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390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/>
      </w:tblPr>
      <w:tblGrid>
        <w:gridCol w:w="362"/>
        <w:gridCol w:w="2616"/>
        <w:gridCol w:w="284"/>
        <w:gridCol w:w="4252"/>
        <w:gridCol w:w="284"/>
        <w:gridCol w:w="2277"/>
        <w:gridCol w:w="273"/>
      </w:tblGrid>
      <w:tr w:rsidR="006E5C18">
        <w:trPr>
          <w:cantSplit/>
        </w:trPr>
        <w:tc>
          <w:tcPr>
            <w:tcW w:w="362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61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4252" w:type="dxa"/>
          </w:tcPr>
          <w:p w:rsidR="006E5C18" w:rsidRDefault="006E5C18" w:rsidP="00C03ADA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/>
                <w:szCs w:val="22"/>
                <w:rtl/>
              </w:rPr>
              <w:t>الاختبار ا</w:t>
            </w:r>
            <w:r w:rsidR="00C03ADA">
              <w:rPr>
                <w:rFonts w:cs="Mudir MT" w:hint="cs"/>
                <w:szCs w:val="22"/>
                <w:rtl/>
              </w:rPr>
              <w:t>لثاني</w:t>
            </w:r>
            <w:r>
              <w:rPr>
                <w:rFonts w:cs="Mudir MT"/>
                <w:szCs w:val="22"/>
                <w:rtl/>
              </w:rPr>
              <w:t xml:space="preserve"> في مادة اللغة و الأدب العربي</w:t>
            </w: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277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/>
                <w:szCs w:val="22"/>
                <w:rtl/>
              </w:rPr>
              <w:t>المستوى : الثالثـة  متوسط</w:t>
            </w:r>
          </w:p>
        </w:tc>
        <w:tc>
          <w:tcPr>
            <w:tcW w:w="273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</w:tr>
    </w:tbl>
    <w:p w:rsidR="006E5C18" w:rsidRDefault="006E5C18">
      <w:pPr>
        <w:rPr>
          <w:szCs w:val="16"/>
          <w:rtl/>
        </w:rPr>
      </w:pPr>
    </w:p>
    <w:tbl>
      <w:tblPr>
        <w:bidiVisual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8"/>
      </w:tblGrid>
      <w:tr w:rsidR="006E5C18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C03ADA" w:rsidP="00C03ADA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النص : </w:t>
            </w:r>
          </w:p>
        </w:tc>
      </w:tr>
      <w:tr w:rsidR="006E5C18">
        <w:trPr>
          <w:trHeight w:val="881"/>
        </w:trPr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ADA" w:rsidRPr="006E3E29" w:rsidRDefault="004D4911" w:rsidP="00C03ADA">
            <w:pPr>
              <w:autoSpaceDE w:val="0"/>
              <w:autoSpaceDN w:val="0"/>
              <w:adjustRightInd w:val="0"/>
              <w:ind w:left="-1"/>
              <w:rPr>
                <w:rFonts w:ascii="Arial" w:hAnsi="Arial" w:cs="Simplified Arabic"/>
                <w:sz w:val="30"/>
                <w:szCs w:val="30"/>
                <w:rtl/>
              </w:rPr>
            </w:pPr>
            <w:r w:rsidRPr="004D4911">
              <w:rPr>
                <w:rtl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45" type="#_x0000_t71" style="position:absolute;left:0;text-align:left;margin-left:75.2pt;margin-top:601.75pt;width:180pt;height:79.2pt;z-index:-251657728;mso-position-horizontal-relative:page;mso-position-vertical-relative:text" o:allowincell="f">
                  <w10:wrap anchorx="page"/>
                </v:shape>
              </w:pict>
            </w:r>
            <w:r w:rsidR="00C03ADA" w:rsidRPr="006E3E29">
              <w:rPr>
                <w:rFonts w:ascii="Arial" w:hAnsi="Arial" w:cs="Simplified Arabic"/>
                <w:b/>
                <w:bCs/>
                <w:sz w:val="30"/>
                <w:szCs w:val="30"/>
                <w:u w:val="single"/>
                <w:rtl/>
              </w:rPr>
              <w:t>لنا</w:t>
            </w:r>
            <w:r w:rsidR="00C03ADA" w:rsidRPr="006E3E29">
              <w:rPr>
                <w:rFonts w:ascii="Arial" w:hAnsi="Arial" w:cs="Simplified Arabic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C03ADA" w:rsidRPr="006E3E29">
              <w:rPr>
                <w:rFonts w:ascii="Arial" w:hAnsi="Arial" w:cs="Simplified Arabic"/>
                <w:b/>
                <w:bCs/>
                <w:sz w:val="30"/>
                <w:szCs w:val="30"/>
                <w:u w:val="single"/>
                <w:rtl/>
              </w:rPr>
              <w:t>صاحبٌ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هو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أَعظمُ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الأصحاب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نشاطا،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أوفرهم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جدا،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أكثرهم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ميلا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إلى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الزِّراعة،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قد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رزقه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الله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ضيعة</w:t>
            </w:r>
            <w:r w:rsidR="00C03ADA" w:rsidRPr="006E3E29">
              <w:rPr>
                <w:rFonts w:ascii="Arial" w:hAnsi="Arial" w:cs="Simplified Arabic" w:hint="cs"/>
                <w:sz w:val="30"/>
                <w:szCs w:val="30"/>
                <w:rtl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واسعة،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فانْقطعَ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لها،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تفنَّن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في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إصلاحها،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أنشأ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في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جانب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منها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الحَبَّ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القطن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القصبَ،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وزرعَ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في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جانبٍ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آخر</w:t>
            </w:r>
            <w:r w:rsidR="00C03ADA" w:rsidRPr="006E3E29">
              <w:rPr>
                <w:rFonts w:ascii="Arial" w:hAnsi="Arial" w:cs="Simplified Arabic" w:hint="cs"/>
                <w:sz w:val="30"/>
                <w:szCs w:val="30"/>
                <w:rtl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أنواعَ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الخضر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المختلفةِ،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غرسَ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في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قسمٍ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واسعٍ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حديقة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للبرتقال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الليمون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التُّفاح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النَّخيل،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زانها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بألوانٍ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من</w:t>
            </w:r>
            <w:r w:rsidR="00C03ADA" w:rsidRPr="006E3E29">
              <w:rPr>
                <w:rFonts w:ascii="Arial" w:hAnsi="Arial" w:cs="Simplified Arabic" w:hint="cs"/>
                <w:sz w:val="30"/>
                <w:szCs w:val="30"/>
                <w:rtl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الأزهار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تتألق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في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أغصانها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تأَلق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الأحجار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الكريمة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في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التٍّيجان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المرّصّعة،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أجرى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المياه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حول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الأغراس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كّلها،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لم</w:t>
            </w:r>
            <w:r w:rsidR="00C03ADA" w:rsidRPr="006E3E29">
              <w:rPr>
                <w:rFonts w:ascii="Arial" w:hAnsi="Arial" w:cs="Simplified Arabic" w:hint="cs"/>
                <w:sz w:val="30"/>
                <w:szCs w:val="30"/>
                <w:rtl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يترك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بقعة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جَدبة،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لا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أرضًا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صُلبة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إلاَّ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هزَّ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تربَتهَا،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أَحْيَا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مواَتها،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فاسْتحالت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ضيعتهُ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روضة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من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رياض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الجّنة،</w:t>
            </w:r>
            <w:r w:rsidR="00C03ADA" w:rsidRPr="006E3E29">
              <w:rPr>
                <w:rFonts w:ascii="Arial" w:hAnsi="Arial" w:cs="Simplified Arabic" w:hint="cs"/>
                <w:sz w:val="30"/>
                <w:szCs w:val="30"/>
                <w:rtl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تفيضُ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أزهارًا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ثمارًا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تسيلُ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عيوًنا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غدْراَنا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.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أعجبُ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ما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يرو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ق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في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تلك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الجّنةِ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الزّاهرةِ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منظرُ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المياهِ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المتدّفقةِ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التي</w:t>
            </w:r>
            <w:r w:rsidR="00C03ADA" w:rsidRPr="006E3E29">
              <w:rPr>
                <w:rFonts w:ascii="Arial" w:hAnsi="Arial" w:cs="Simplified Arabic" w:hint="cs"/>
                <w:sz w:val="30"/>
                <w:szCs w:val="30"/>
                <w:rtl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تدورُ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حول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الأشجار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كأنها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عقودٌ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قلائدُ،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تتلوَّى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في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سيرها،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وتدّفقها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كما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تتلوّى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الحيّات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المذعورُة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الهائمة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على</w:t>
            </w:r>
            <w:r w:rsidR="00C03ADA">
              <w:rPr>
                <w:rFonts w:ascii="Arial" w:hAnsi="Arial" w:cs="Simplified Arabic" w:hint="cs"/>
                <w:sz w:val="30"/>
                <w:szCs w:val="30"/>
                <w:rtl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وجهها،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ثمّ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تتلاَقى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في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أطرافها،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فتكوِّنُ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بركًا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صغيرًة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مستديرَة،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يَحُفُّ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بها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العُشبُ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الأخضر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كما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تَحُفُّ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الأهداب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="00C03ADA" w:rsidRPr="006E3E29">
              <w:rPr>
                <w:rFonts w:ascii="Arial" w:hAnsi="Arial" w:cs="Simplified Arabic"/>
                <w:sz w:val="30"/>
                <w:szCs w:val="30"/>
                <w:rtl/>
              </w:rPr>
              <w:t>بالعيون</w:t>
            </w:r>
            <w:r w:rsidR="00C03ADA" w:rsidRPr="006E3E29">
              <w:rPr>
                <w:rFonts w:ascii="Arial" w:hAnsi="Arial" w:cs="Simplified Arabic"/>
                <w:sz w:val="30"/>
                <w:szCs w:val="30"/>
              </w:rPr>
              <w:t>.</w:t>
            </w:r>
          </w:p>
          <w:p w:rsidR="00C03ADA" w:rsidRPr="006E3E29" w:rsidRDefault="00C03ADA" w:rsidP="00C03ADA">
            <w:pPr>
              <w:autoSpaceDE w:val="0"/>
              <w:autoSpaceDN w:val="0"/>
              <w:adjustRightInd w:val="0"/>
              <w:rPr>
                <w:rFonts w:ascii="Arial" w:hAnsi="Arial" w:cs="Simplified Arabic"/>
                <w:sz w:val="30"/>
                <w:szCs w:val="30"/>
              </w:rPr>
            </w:pPr>
            <w:r w:rsidRPr="006E3E29">
              <w:rPr>
                <w:rFonts w:ascii="Arial" w:hAnsi="Arial" w:cs="Simplified Arabic" w:hint="cs"/>
                <w:sz w:val="30"/>
                <w:szCs w:val="30"/>
                <w:rtl/>
              </w:rPr>
              <w:t xml:space="preserve">     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يزيدُ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في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بَهَاءِ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الحديقةِ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وَفِتنتِهَا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منظرُ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الشَمسِ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سَاعَة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الأَصيلِ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قد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تعلق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قرصهَا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متوهجًا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كاللَّهبِ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الأحمر،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ينُثرُ</w:t>
            </w:r>
            <w:r w:rsidRPr="006E3E29">
              <w:rPr>
                <w:rFonts w:ascii="Arial" w:hAnsi="Arial" w:cs="Simplified Arabic" w:hint="cs"/>
                <w:sz w:val="30"/>
                <w:szCs w:val="30"/>
                <w:rtl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تِبْرَهُ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في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الفضاءِ،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يرسلُ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أنوارهُ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على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أعالي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الأشجار،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فتَتسَاقط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من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بين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الأغصان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كأّنها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الدّنانيرُ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المبعثرُة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>.</w:t>
            </w:r>
            <w:r w:rsidRPr="006E3E29">
              <w:rPr>
                <w:rFonts w:ascii="Arial" w:hAnsi="Arial" w:cs="Simplified Arabic" w:hint="cs"/>
                <w:sz w:val="30"/>
                <w:szCs w:val="30"/>
                <w:rtl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فما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أسعدَ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صاحَبنا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بتلك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الجّنةِ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السّاحرة</w:t>
            </w:r>
            <w:r w:rsidRPr="006E3E29">
              <w:rPr>
                <w:rFonts w:ascii="Arial" w:hAnsi="Arial" w:cs="Simplified Arabic"/>
                <w:sz w:val="30"/>
                <w:szCs w:val="30"/>
                <w:lang w:val="fr-FR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!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و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ما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أَهنَأهُ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بذلك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النَّعيم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sz w:val="30"/>
                <w:szCs w:val="30"/>
                <w:rtl/>
              </w:rPr>
              <w:t>المقيم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>
              <w:rPr>
                <w:rFonts w:ascii="Arial" w:hAnsi="Arial" w:cs="Simplified Arabic"/>
                <w:sz w:val="30"/>
                <w:szCs w:val="30"/>
                <w:lang w:val="fr-FR"/>
              </w:rPr>
              <w:t xml:space="preserve">  </w:t>
            </w:r>
            <w:r>
              <w:rPr>
                <w:rFonts w:ascii="Arial" w:hAnsi="Arial" w:cs="Simplified Arabic"/>
                <w:sz w:val="30"/>
                <w:szCs w:val="30"/>
              </w:rPr>
              <w:t xml:space="preserve">      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   </w:t>
            </w:r>
            <w:r w:rsidR="00DC32F5" w:rsidRPr="006E3E29">
              <w:rPr>
                <w:rFonts w:ascii="Arial" w:hAnsi="Arial" w:cs="Simplified Arabic"/>
                <w:sz w:val="30"/>
                <w:szCs w:val="30"/>
              </w:rPr>
              <w:t>!</w:t>
            </w:r>
            <w:r w:rsidRPr="006E3E29">
              <w:rPr>
                <w:rFonts w:ascii="Arial" w:hAnsi="Arial" w:cs="Simplified Arabic"/>
                <w:sz w:val="30"/>
                <w:szCs w:val="30"/>
              </w:rPr>
              <w:t xml:space="preserve"> </w:t>
            </w:r>
            <w:r w:rsidRPr="006E3E29"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مصطفى</w:t>
            </w:r>
            <w:r w:rsidRPr="006E3E29"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 w:rsidRPr="006E3E29"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لطفي</w:t>
            </w:r>
            <w:r w:rsidRPr="006E3E29"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 w:rsidRPr="006E3E29"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المنفلوطي</w:t>
            </w:r>
            <w:r w:rsidRPr="006E3E29"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– </w:t>
            </w:r>
            <w:r w:rsidRPr="006E3E29"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بتصرف</w:t>
            </w:r>
            <w:r w:rsidRPr="006E3E29"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(</w:t>
            </w:r>
          </w:p>
          <w:p w:rsidR="00DC32F5" w:rsidRDefault="004D4911" w:rsidP="00DC32F5">
            <w:pPr>
              <w:autoSpaceDE w:val="0"/>
              <w:autoSpaceDN w:val="0"/>
              <w:adjustRightInd w:val="0"/>
              <w:jc w:val="center"/>
              <w:rPr>
                <w:rFonts w:ascii="Arial" w:hAnsi="Arial" w:cs="Simplified Arabic"/>
                <w:b/>
                <w:bCs/>
                <w:szCs w:val="28"/>
                <w:rtl/>
                <w:lang w:bidi="ar-DZ"/>
              </w:rPr>
            </w:pPr>
            <w:r w:rsidRPr="004D4911">
              <w:rPr>
                <w:rFonts w:ascii="Arial" w:hAnsi="Arial" w:cs="Simplified Arabic"/>
                <w:b/>
                <w:bCs/>
                <w:noProof/>
                <w:szCs w:val="28"/>
                <w:rtl/>
              </w:rPr>
              <w:pict>
                <v:oval id="_x0000_s1054" style="position:absolute;left:0;text-align:left;margin-left:218.8pt;margin-top:16.55pt;width:90pt;height:36pt;z-index:-251656704">
                  <w10:wrap anchorx="page"/>
                </v:oval>
              </w:pict>
            </w:r>
          </w:p>
          <w:p w:rsidR="00DC32F5" w:rsidRDefault="00DC32F5" w:rsidP="00DC32F5">
            <w:pPr>
              <w:autoSpaceDE w:val="0"/>
              <w:autoSpaceDN w:val="0"/>
              <w:adjustRightInd w:val="0"/>
              <w:jc w:val="center"/>
              <w:rPr>
                <w:rFonts w:ascii="Arial" w:hAnsi="Arial" w:cs="Simplified Arabic"/>
                <w:b/>
                <w:bCs/>
                <w:szCs w:val="28"/>
                <w:rtl/>
                <w:lang w:bidi="ar-DZ"/>
              </w:rPr>
            </w:pPr>
            <w:r>
              <w:rPr>
                <w:rFonts w:ascii="Arial" w:hAnsi="Arial" w:cs="Simplified Arabic" w:hint="cs"/>
                <w:b/>
                <w:bCs/>
                <w:szCs w:val="28"/>
                <w:rtl/>
              </w:rPr>
              <w:t>الأسئلـــــة</w:t>
            </w:r>
          </w:p>
          <w:p w:rsidR="00C03ADA" w:rsidRPr="004618BC" w:rsidRDefault="00C03ADA" w:rsidP="0054505A">
            <w:pPr>
              <w:autoSpaceDE w:val="0"/>
              <w:autoSpaceDN w:val="0"/>
              <w:adjustRightInd w:val="0"/>
              <w:rPr>
                <w:rFonts w:ascii="Arial" w:hAnsi="Arial" w:cs="Simplified Arabic"/>
                <w:b/>
                <w:bCs/>
                <w:szCs w:val="28"/>
                <w:rtl/>
                <w:lang w:val="fr-FR"/>
              </w:rPr>
            </w:pPr>
            <w:r w:rsidRPr="004618BC">
              <w:rPr>
                <w:rFonts w:ascii="Arial" w:hAnsi="Arial" w:cs="Simplified Arabic"/>
                <w:b/>
                <w:bCs/>
                <w:szCs w:val="28"/>
                <w:rtl/>
              </w:rPr>
              <w:t>الجزء</w:t>
            </w:r>
            <w:r w:rsidRPr="004618BC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4618BC">
              <w:rPr>
                <w:rFonts w:ascii="Arial" w:hAnsi="Arial" w:cs="Simplified Arabic"/>
                <w:b/>
                <w:bCs/>
                <w:szCs w:val="28"/>
                <w:rtl/>
              </w:rPr>
              <w:t>الأول</w:t>
            </w:r>
            <w:r w:rsidRPr="004618BC">
              <w:rPr>
                <w:rFonts w:ascii="Arial" w:hAnsi="Arial" w:cs="Simplified Arabic"/>
                <w:b/>
                <w:bCs/>
                <w:szCs w:val="28"/>
              </w:rPr>
              <w:t xml:space="preserve">12) </w:t>
            </w:r>
            <w:r w:rsidRPr="004618BC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</w:t>
            </w:r>
            <w:r w:rsidRPr="004618BC">
              <w:rPr>
                <w:rFonts w:ascii="Arial" w:hAnsi="Arial" w:cs="Simplified Arabic"/>
                <w:b/>
                <w:bCs/>
                <w:szCs w:val="28"/>
                <w:rtl/>
              </w:rPr>
              <w:t>ن</w:t>
            </w:r>
            <w:r w:rsidRPr="004618BC">
              <w:rPr>
                <w:rFonts w:ascii="Arial" w:hAnsi="Arial" w:cs="Simplified Arabic"/>
                <w:b/>
                <w:bCs/>
                <w:szCs w:val="28"/>
              </w:rPr>
              <w:t>(</w:t>
            </w:r>
          </w:p>
          <w:p w:rsidR="00C03ADA" w:rsidRPr="0054505A" w:rsidRDefault="00C03ADA" w:rsidP="005450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Simplified Arabic"/>
                <w:b/>
                <w:bCs/>
                <w:szCs w:val="28"/>
              </w:rPr>
            </w:pP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البناء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الفكري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: (06 ) 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 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 : 1 </w:t>
            </w:r>
            <w:r w:rsidRPr="0054505A">
              <w:rPr>
                <w:rFonts w:ascii="Arial" w:hAnsi="Arial" w:cs="Simplified Arabic"/>
                <w:b/>
                <w:bCs/>
                <w:szCs w:val="28"/>
                <w:lang w:val="fr-FR"/>
              </w:rPr>
              <w:t xml:space="preserve"> 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كيف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و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صف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الكاتب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صاحب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الضيعة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؟</w:t>
            </w:r>
          </w:p>
          <w:p w:rsidR="00C03ADA" w:rsidRPr="0054505A" w:rsidRDefault="00C03ADA" w:rsidP="00C03ADA">
            <w:pPr>
              <w:autoSpaceDE w:val="0"/>
              <w:autoSpaceDN w:val="0"/>
              <w:adjustRightInd w:val="0"/>
              <w:rPr>
                <w:rFonts w:ascii="Arial" w:hAnsi="Arial" w:cs="Simplified Arabic"/>
                <w:b/>
                <w:bCs/>
                <w:szCs w:val="28"/>
              </w:rPr>
            </w:pP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 :  2                 </w:t>
            </w:r>
            <w:r w:rsidRPr="0054505A">
              <w:rPr>
                <w:rFonts w:ascii="Arial" w:hAnsi="Arial" w:cs="Simplified Arabic"/>
                <w:b/>
                <w:bCs/>
                <w:szCs w:val="28"/>
                <w:lang w:val="fr-FR"/>
              </w:rPr>
              <w:t xml:space="preserve">                   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ما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الأعمال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الجادة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التي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أنشأها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صاحب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الضيعة؟</w:t>
            </w:r>
          </w:p>
          <w:p w:rsidR="00C03ADA" w:rsidRPr="0054505A" w:rsidRDefault="00C03ADA" w:rsidP="00C03ADA">
            <w:pPr>
              <w:autoSpaceDE w:val="0"/>
              <w:autoSpaceDN w:val="0"/>
              <w:adjustRightInd w:val="0"/>
              <w:rPr>
                <w:rFonts w:ascii="Arial" w:hAnsi="Arial" w:cs="Simplified Arabic"/>
                <w:b/>
                <w:bCs/>
                <w:szCs w:val="28"/>
              </w:rPr>
            </w:pP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:  3                                    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اشرح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الكلمات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الآتية</w:t>
            </w:r>
            <w:r w:rsidRPr="0054505A">
              <w:rPr>
                <w:rFonts w:ascii="Arial" w:hAnsi="Arial" w:cs="Simplified Arabic"/>
                <w:b/>
                <w:bCs/>
                <w:szCs w:val="28"/>
                <w:lang w:val="fr-FR"/>
              </w:rPr>
              <w:t xml:space="preserve">  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: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جَدْبَة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،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استحا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>ل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ت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،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يَحُفُّ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>.</w:t>
            </w:r>
          </w:p>
          <w:p w:rsidR="00C03ADA" w:rsidRPr="0054505A" w:rsidRDefault="00C03ADA" w:rsidP="005450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Simplified Arabic"/>
                <w:b/>
                <w:bCs/>
                <w:szCs w:val="28"/>
              </w:rPr>
            </w:pP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البناء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الفني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        (02) 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lang w:val="fr-FR"/>
              </w:rPr>
              <w:t xml:space="preserve"> - 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1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إلى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أي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نمط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ينتمي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الّنص؟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</w:t>
            </w:r>
          </w:p>
          <w:p w:rsidR="00C03ADA" w:rsidRPr="0054505A" w:rsidRDefault="00C03ADA" w:rsidP="00E35CC6">
            <w:pPr>
              <w:autoSpaceDE w:val="0"/>
              <w:autoSpaceDN w:val="0"/>
              <w:adjustRightInd w:val="0"/>
              <w:ind w:left="141" w:firstLine="142"/>
              <w:rPr>
                <w:rFonts w:ascii="Arial" w:hAnsi="Arial" w:cs="Simplified Arabic"/>
                <w:b/>
                <w:bCs/>
                <w:szCs w:val="28"/>
                <w:lang w:bidi="ar-DZ"/>
              </w:rPr>
            </w:pPr>
            <w:r w:rsidRPr="0054505A">
              <w:rPr>
                <w:rFonts w:ascii="Arial" w:hAnsi="Arial" w:cs="Simplified Arabic"/>
                <w:b/>
                <w:bCs/>
                <w:szCs w:val="28"/>
              </w:rPr>
              <w:t>2</w:t>
            </w:r>
            <w:r w:rsidRPr="0054505A">
              <w:rPr>
                <w:rFonts w:ascii="Arial" w:hAnsi="Arial" w:cs="Simplified Arabic"/>
                <w:b/>
                <w:bCs/>
                <w:szCs w:val="28"/>
                <w:lang w:val="fr-FR"/>
              </w:rPr>
              <w:t xml:space="preserve">                                 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- </w:t>
            </w:r>
            <w:r w:rsidR="00E35CC6" w:rsidRPr="0054505A">
              <w:rPr>
                <w:rFonts w:ascii="Arial" w:hAnsi="Arial" w:cs="Simplified Arabic" w:hint="cs"/>
                <w:b/>
                <w:bCs/>
                <w:szCs w:val="28"/>
                <w:rtl/>
                <w:lang w:bidi="ar-DZ"/>
              </w:rPr>
              <w:t>استخرج من النص صورة بيانية و اشرحها .</w:t>
            </w:r>
          </w:p>
          <w:p w:rsidR="00C03ADA" w:rsidRPr="0054505A" w:rsidRDefault="00C03ADA" w:rsidP="0054505A">
            <w:pPr>
              <w:autoSpaceDE w:val="0"/>
              <w:autoSpaceDN w:val="0"/>
              <w:adjustRightInd w:val="0"/>
              <w:rPr>
                <w:rFonts w:ascii="Arial" w:hAnsi="Arial" w:cs="Simplified Arabic"/>
                <w:b/>
                <w:bCs/>
                <w:szCs w:val="28"/>
              </w:rPr>
            </w:pP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 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ج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-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البناء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اللغوي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: (04) 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 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- 1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أعرب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ما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تحته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خط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إعرابا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تفصيليا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>.</w:t>
            </w:r>
          </w:p>
          <w:p w:rsidR="00C03ADA" w:rsidRPr="0054505A" w:rsidRDefault="00C03ADA" w:rsidP="00C03ADA">
            <w:pPr>
              <w:autoSpaceDE w:val="0"/>
              <w:autoSpaceDN w:val="0"/>
              <w:adjustRightInd w:val="0"/>
              <w:ind w:left="141" w:firstLine="142"/>
              <w:rPr>
                <w:rFonts w:ascii="Arial" w:hAnsi="Arial" w:cs="Simplified Arabic"/>
                <w:b/>
                <w:bCs/>
                <w:szCs w:val="28"/>
                <w:rtl/>
              </w:rPr>
            </w:pP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               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- 2</w:t>
            </w:r>
            <w:r w:rsidRPr="0054505A">
              <w:rPr>
                <w:rFonts w:ascii="Arial" w:hAnsi="Arial" w:cs="Simplified Arabic"/>
                <w:b/>
                <w:bCs/>
                <w:szCs w:val="28"/>
                <w:lang w:val="fr-FR"/>
              </w:rPr>
              <w:t xml:space="preserve">              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ادخل على الجملة التالية فعلا من أخوات ظن واضبطها بالشكل الصحيح</w:t>
            </w:r>
          </w:p>
          <w:p w:rsidR="00C03ADA" w:rsidRPr="0054505A" w:rsidRDefault="00C03ADA" w:rsidP="00C03ADA">
            <w:pPr>
              <w:autoSpaceDE w:val="0"/>
              <w:autoSpaceDN w:val="0"/>
              <w:adjustRightInd w:val="0"/>
              <w:ind w:left="141" w:firstLine="142"/>
              <w:rPr>
                <w:rFonts w:ascii="Arial" w:hAnsi="Arial" w:cs="Simplified Arabic"/>
                <w:b/>
                <w:bCs/>
                <w:szCs w:val="28"/>
              </w:rPr>
            </w:pP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                                     (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الأزهار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تتألق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في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أغصانها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)</w:t>
            </w:r>
          </w:p>
          <w:p w:rsidR="00C03ADA" w:rsidRPr="0054505A" w:rsidRDefault="00C03ADA" w:rsidP="0054505A">
            <w:pPr>
              <w:autoSpaceDE w:val="0"/>
              <w:autoSpaceDN w:val="0"/>
              <w:adjustRightInd w:val="0"/>
              <w:rPr>
                <w:rFonts w:ascii="Arial" w:hAnsi="Arial" w:cs="Simplified Arabic"/>
                <w:b/>
                <w:bCs/>
                <w:szCs w:val="28"/>
                <w:rtl/>
                <w:lang w:bidi="ar-DZ"/>
              </w:rPr>
            </w:pP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الجزء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الثاني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: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الوضعية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الإدماجية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:  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 (8)</w:t>
            </w:r>
          </w:p>
          <w:p w:rsidR="00E35CC6" w:rsidRPr="0054505A" w:rsidRDefault="00C03ADA" w:rsidP="00C03ADA">
            <w:pPr>
              <w:autoSpaceDE w:val="0"/>
              <w:autoSpaceDN w:val="0"/>
              <w:adjustRightInd w:val="0"/>
              <w:rPr>
                <w:rFonts w:ascii="Arial" w:hAnsi="Arial" w:cs="Simplified Arabic"/>
                <w:b/>
                <w:bCs/>
                <w:szCs w:val="28"/>
              </w:rPr>
            </w:pP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 </w:t>
            </w:r>
            <w:r w:rsidR="0054505A">
              <w:rPr>
                <w:rFonts w:ascii="Arial" w:hAnsi="Arial" w:cs="Simplified Arabic" w:hint="cs"/>
                <w:b/>
                <w:bCs/>
                <w:szCs w:val="28"/>
                <w:rtl/>
                <w:lang w:bidi="ar-DZ"/>
              </w:rPr>
              <w:t xml:space="preserve">               </w:t>
            </w: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 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في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يوم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من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الأيام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قمت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بزيارة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إلى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الريف،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فشاهدت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فلاحًا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يعمل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في</w:t>
            </w: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حقله</w:t>
            </w:r>
          </w:p>
          <w:p w:rsidR="00C03ADA" w:rsidRPr="0054505A" w:rsidRDefault="00E35CC6" w:rsidP="00E35CC6">
            <w:pPr>
              <w:autoSpaceDE w:val="0"/>
              <w:autoSpaceDN w:val="0"/>
              <w:adjustRightInd w:val="0"/>
              <w:rPr>
                <w:rFonts w:ascii="Arial" w:hAnsi="Arial" w:cs="Simplified Arabic"/>
                <w:b/>
                <w:bCs/>
                <w:szCs w:val="28"/>
                <w:rtl/>
              </w:rPr>
            </w:pPr>
            <w:r w:rsidRPr="0054505A">
              <w:rPr>
                <w:rFonts w:ascii="Arial" w:hAnsi="Arial" w:cs="Simplified Arabic"/>
                <w:b/>
                <w:bCs/>
                <w:szCs w:val="28"/>
              </w:rPr>
              <w:t xml:space="preserve">         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.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اكتب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موضوعًا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لا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يقل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عن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عشرة</w:t>
            </w:r>
            <w:r w:rsidR="00C03ADA"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أسطر،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تصف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فيه</w:t>
            </w:r>
            <w:r w:rsidR="00C03ADA"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ذلك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الفلاح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مستعيًنا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بما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قرأته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في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هذا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الّنص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مع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  <w:rtl/>
              </w:rPr>
              <w:t>توظيف</w:t>
            </w:r>
            <w:r w:rsidR="00C03ADA" w:rsidRPr="0054505A">
              <w:rPr>
                <w:rFonts w:ascii="Arial" w:hAnsi="Arial" w:cs="Simplified Arabic"/>
                <w:b/>
                <w:bCs/>
                <w:szCs w:val="28"/>
              </w:rPr>
              <w:t xml:space="preserve"> </w:t>
            </w:r>
            <w:r w:rsidR="00C03ADA"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: </w:t>
            </w:r>
          </w:p>
          <w:p w:rsidR="006E5C18" w:rsidRPr="00DC32F5" w:rsidRDefault="00C03ADA" w:rsidP="00DC32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Simplified Arabic"/>
                <w:b/>
                <w:bCs/>
                <w:szCs w:val="28"/>
                <w:rtl/>
              </w:rPr>
            </w:pPr>
            <w:r w:rsidRPr="0054505A">
              <w:rPr>
                <w:rFonts w:ascii="Arial" w:hAnsi="Arial" w:cs="Simplified Arabic" w:hint="cs"/>
                <w:b/>
                <w:bCs/>
                <w:szCs w:val="28"/>
                <w:rtl/>
              </w:rPr>
              <w:t xml:space="preserve">الأسلوب الأدبي    - جملة مصدرة بفعل من أفعال الشروع  </w:t>
            </w:r>
          </w:p>
        </w:tc>
      </w:tr>
    </w:tbl>
    <w:p w:rsidR="0093602A" w:rsidRDefault="0093602A" w:rsidP="0093602A">
      <w:pPr>
        <w:pStyle w:val="Titre6"/>
        <w:rPr>
          <w:rtl/>
        </w:rPr>
      </w:pPr>
      <w:r>
        <w:rPr>
          <w:rtl/>
        </w:rPr>
        <w:t xml:space="preserve">                                                       تمنياتي لكم بالنجاح </w:t>
      </w:r>
    </w:p>
    <w:p w:rsidR="0093602A" w:rsidRDefault="0093602A" w:rsidP="0093602A">
      <w:pPr>
        <w:rPr>
          <w:rtl/>
          <w:lang w:eastAsia="ar-SA"/>
        </w:rPr>
      </w:pPr>
    </w:p>
    <w:sectPr w:rsidR="0093602A" w:rsidSect="004D4911">
      <w:pgSz w:w="11906" w:h="16838"/>
      <w:pgMar w:top="284" w:right="709" w:bottom="284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94" w:rsidRDefault="00122094" w:rsidP="0093602A">
      <w:r>
        <w:separator/>
      </w:r>
    </w:p>
  </w:endnote>
  <w:endnote w:type="continuationSeparator" w:id="1">
    <w:p w:rsidR="00122094" w:rsidRDefault="00122094" w:rsidP="0093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94" w:rsidRDefault="00122094" w:rsidP="0093602A">
      <w:r>
        <w:separator/>
      </w:r>
    </w:p>
  </w:footnote>
  <w:footnote w:type="continuationSeparator" w:id="1">
    <w:p w:rsidR="00122094" w:rsidRDefault="00122094" w:rsidP="00936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2F5"/>
    <w:multiLevelType w:val="singleLevel"/>
    <w:tmpl w:val="2DE64CA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1">
    <w:nsid w:val="3CF82707"/>
    <w:multiLevelType w:val="singleLevel"/>
    <w:tmpl w:val="FA1E1134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2">
    <w:nsid w:val="53C33448"/>
    <w:multiLevelType w:val="hybridMultilevel"/>
    <w:tmpl w:val="DA36CE42"/>
    <w:lvl w:ilvl="0" w:tplc="B3DC7326">
      <w:start w:val="2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9F66B27"/>
    <w:multiLevelType w:val="hybridMultilevel"/>
    <w:tmpl w:val="74AC8A92"/>
    <w:lvl w:ilvl="0" w:tplc="5A90A9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43F9"/>
    <w:multiLevelType w:val="hybridMultilevel"/>
    <w:tmpl w:val="6728D73C"/>
    <w:lvl w:ilvl="0" w:tplc="DF94EC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8B"/>
    <w:rsid w:val="00013074"/>
    <w:rsid w:val="00122094"/>
    <w:rsid w:val="0014026A"/>
    <w:rsid w:val="0014443E"/>
    <w:rsid w:val="001D20BC"/>
    <w:rsid w:val="002020A0"/>
    <w:rsid w:val="00262CE8"/>
    <w:rsid w:val="00347843"/>
    <w:rsid w:val="00356CC8"/>
    <w:rsid w:val="004D4911"/>
    <w:rsid w:val="0054505A"/>
    <w:rsid w:val="005D3C1D"/>
    <w:rsid w:val="006E5C18"/>
    <w:rsid w:val="0079314F"/>
    <w:rsid w:val="0093602A"/>
    <w:rsid w:val="00C03ADA"/>
    <w:rsid w:val="00D0798B"/>
    <w:rsid w:val="00DC32F5"/>
    <w:rsid w:val="00E35CC6"/>
    <w:rsid w:val="00E6725C"/>
    <w:rsid w:val="00F5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11"/>
    <w:pPr>
      <w:bidi/>
    </w:pPr>
    <w:rPr>
      <w:sz w:val="28"/>
      <w:szCs w:val="32"/>
      <w:lang w:val="en-US" w:eastAsia="en-US"/>
    </w:rPr>
  </w:style>
  <w:style w:type="paragraph" w:styleId="Titre6">
    <w:name w:val="heading 6"/>
    <w:basedOn w:val="Normal"/>
    <w:next w:val="Normal"/>
    <w:qFormat/>
    <w:rsid w:val="004D4911"/>
    <w:pPr>
      <w:keepNext/>
      <w:jc w:val="center"/>
      <w:outlineLvl w:val="5"/>
    </w:pPr>
    <w:rPr>
      <w:b/>
      <w:bCs/>
      <w:snapToGrid w:val="0"/>
      <w:szCs w:val="4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D4911"/>
    <w:rPr>
      <w:rFonts w:cs="Mudir MT"/>
      <w:szCs w:val="26"/>
    </w:rPr>
  </w:style>
  <w:style w:type="paragraph" w:styleId="Corpsdetexte2">
    <w:name w:val="Body Text 2"/>
    <w:basedOn w:val="Normal"/>
    <w:rsid w:val="004D4911"/>
    <w:rPr>
      <w:rFonts w:cs="Mudir MT"/>
      <w:szCs w:val="28"/>
    </w:rPr>
  </w:style>
  <w:style w:type="paragraph" w:styleId="Retraitcorpsdetexte">
    <w:name w:val="Body Text Indent"/>
    <w:basedOn w:val="Normal"/>
    <w:rsid w:val="004D4911"/>
    <w:rPr>
      <w:rFonts w:cs="Mudir MT"/>
      <w:snapToGrid w:val="0"/>
      <w:szCs w:val="26"/>
      <w:lang w:eastAsia="ar-SA"/>
    </w:rPr>
  </w:style>
  <w:style w:type="paragraph" w:styleId="Corpsdetexte3">
    <w:name w:val="Body Text 3"/>
    <w:basedOn w:val="Normal"/>
    <w:rsid w:val="004D4911"/>
    <w:pPr>
      <w:jc w:val="lowKashida"/>
    </w:pPr>
    <w:rPr>
      <w:rFonts w:cs="Mudir MT"/>
      <w:szCs w:val="24"/>
      <w:lang w:val="fr-FR"/>
    </w:rPr>
  </w:style>
  <w:style w:type="paragraph" w:styleId="Textedebulles">
    <w:name w:val="Balloon Text"/>
    <w:basedOn w:val="Normal"/>
    <w:semiHidden/>
    <w:rsid w:val="00DC32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602A"/>
    <w:rPr>
      <w:sz w:val="28"/>
      <w:szCs w:val="32"/>
    </w:rPr>
  </w:style>
  <w:style w:type="paragraph" w:styleId="Pieddepage">
    <w:name w:val="footer"/>
    <w:basedOn w:val="Normal"/>
    <w:link w:val="Pieddepag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602A"/>
    <w:rPr>
      <w:sz w:val="28"/>
      <w:szCs w:val="32"/>
    </w:rPr>
  </w:style>
  <w:style w:type="character" w:styleId="Lienhypertexte">
    <w:name w:val="Hyperlink"/>
    <w:basedOn w:val="Policepardfaut"/>
    <w:uiPriority w:val="99"/>
    <w:unhideWhenUsed/>
    <w:rsid w:val="0093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إكمالية العقيد سي الحواس</vt:lpstr>
    </vt:vector>
  </TitlesOfParts>
  <Company> </Company>
  <LinksUpToDate>false</LinksUpToDate>
  <CharactersWithSpaces>2342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http://hanniche.all-up.com/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العقيد سي الحواس</dc:title>
  <dc:subject/>
  <dc:creator>m</dc:creator>
  <cp:keywords/>
  <cp:lastModifiedBy> </cp:lastModifiedBy>
  <cp:revision>2</cp:revision>
  <cp:lastPrinted>2008-02-20T09:47:00Z</cp:lastPrinted>
  <dcterms:created xsi:type="dcterms:W3CDTF">2009-11-07T10:38:00Z</dcterms:created>
  <dcterms:modified xsi:type="dcterms:W3CDTF">2009-11-07T10:38:00Z</dcterms:modified>
</cp:coreProperties>
</file>