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437"/>
        <w:gridCol w:w="1286"/>
        <w:gridCol w:w="3677"/>
        <w:gridCol w:w="1127"/>
        <w:gridCol w:w="2551"/>
      </w:tblGrid>
      <w:tr w:rsidR="006F086C" w:rsidRPr="000C6AAE" w:rsidTr="006F086C">
        <w:trPr>
          <w:tblCellSpacing w:w="20" w:type="dxa"/>
        </w:trPr>
        <w:tc>
          <w:tcPr>
            <w:tcW w:w="10998" w:type="dxa"/>
            <w:gridSpan w:val="5"/>
          </w:tcPr>
          <w:p w:rsidR="006F086C" w:rsidRPr="000C6AAE" w:rsidRDefault="006F086C" w:rsidP="00261261">
            <w:pPr>
              <w:bidi w:val="0"/>
              <w:jc w:val="center"/>
              <w:rPr>
                <w:sz w:val="28"/>
                <w:szCs w:val="28"/>
              </w:rPr>
            </w:pPr>
            <w:r w:rsidRPr="000C6AAE">
              <w:rPr>
                <w:sz w:val="28"/>
                <w:szCs w:val="28"/>
              </w:rPr>
              <w:t xml:space="preserve">Democratic and Popular </w:t>
            </w:r>
            <w:smartTag w:uri="urn:schemas-microsoft-com:office:smarttags" w:element="place">
              <w:smartTag w:uri="urn:schemas-microsoft-com:office:smarttags" w:element="PlaceType">
                <w:r w:rsidRPr="000C6AAE">
                  <w:rPr>
                    <w:sz w:val="28"/>
                    <w:szCs w:val="28"/>
                  </w:rPr>
                  <w:t>Republic</w:t>
                </w:r>
              </w:smartTag>
              <w:r w:rsidRPr="000C6AAE">
                <w:rPr>
                  <w:sz w:val="28"/>
                  <w:szCs w:val="28"/>
                </w:rPr>
                <w:t xml:space="preserve"> of </w:t>
              </w:r>
              <w:smartTag w:uri="urn:schemas-microsoft-com:office:smarttags" w:element="PlaceName">
                <w:r w:rsidRPr="000C6AAE">
                  <w:rPr>
                    <w:sz w:val="28"/>
                    <w:szCs w:val="28"/>
                  </w:rPr>
                  <w:t>Algeria</w:t>
                </w:r>
              </w:smartTag>
            </w:smartTag>
          </w:p>
          <w:p w:rsidR="006F086C" w:rsidRPr="000C6AAE" w:rsidRDefault="006F086C" w:rsidP="006F086C">
            <w:pPr>
              <w:bidi w:val="0"/>
              <w:jc w:val="center"/>
              <w:rPr>
                <w:sz w:val="28"/>
                <w:szCs w:val="28"/>
              </w:rPr>
            </w:pPr>
            <w:r w:rsidRPr="000C6AAE">
              <w:rPr>
                <w:sz w:val="28"/>
                <w:szCs w:val="28"/>
              </w:rPr>
              <w:t>Ministry of Education</w:t>
            </w:r>
          </w:p>
        </w:tc>
      </w:tr>
      <w:tr w:rsidR="006F086C" w:rsidRPr="000C6AAE" w:rsidTr="006F086C">
        <w:trPr>
          <w:tblCellSpacing w:w="20" w:type="dxa"/>
        </w:trPr>
        <w:tc>
          <w:tcPr>
            <w:tcW w:w="2377" w:type="dxa"/>
          </w:tcPr>
          <w:p w:rsidR="006F086C" w:rsidRPr="000C6AAE" w:rsidRDefault="006F086C" w:rsidP="00261261">
            <w:pPr>
              <w:bidi w:val="0"/>
              <w:jc w:val="center"/>
              <w:rPr>
                <w:sz w:val="28"/>
                <w:szCs w:val="28"/>
              </w:rPr>
            </w:pPr>
            <w:r w:rsidRPr="000C6AAE">
              <w:rPr>
                <w:sz w:val="28"/>
                <w:szCs w:val="28"/>
              </w:rPr>
              <w:t>Level: 03 AM</w:t>
            </w:r>
          </w:p>
        </w:tc>
        <w:tc>
          <w:tcPr>
            <w:tcW w:w="6050" w:type="dxa"/>
            <w:gridSpan w:val="3"/>
          </w:tcPr>
          <w:p w:rsidR="006F086C" w:rsidRPr="000C6AAE" w:rsidRDefault="006F086C" w:rsidP="006F086C">
            <w:pPr>
              <w:bidi w:val="0"/>
              <w:jc w:val="center"/>
              <w:rPr>
                <w:sz w:val="28"/>
                <w:szCs w:val="28"/>
                <w:lang w:bidi="ar-DZ"/>
              </w:rPr>
            </w:pPr>
            <w:r w:rsidRPr="000C6AAE">
              <w:rPr>
                <w:sz w:val="28"/>
                <w:szCs w:val="28"/>
                <w:lang w:bidi="ar-DZ"/>
              </w:rPr>
              <w:t xml:space="preserve">First Term English Test </w:t>
            </w:r>
          </w:p>
        </w:tc>
        <w:tc>
          <w:tcPr>
            <w:tcW w:w="2491" w:type="dxa"/>
          </w:tcPr>
          <w:p w:rsidR="006F086C" w:rsidRPr="000C6AAE" w:rsidRDefault="006F086C" w:rsidP="00261261">
            <w:pPr>
              <w:bidi w:val="0"/>
              <w:jc w:val="center"/>
              <w:rPr>
                <w:sz w:val="28"/>
                <w:szCs w:val="28"/>
                <w:lang w:bidi="ar-DZ"/>
              </w:rPr>
            </w:pPr>
          </w:p>
        </w:tc>
      </w:tr>
      <w:tr w:rsidR="006F086C" w:rsidRPr="000C6AAE" w:rsidTr="006F086C">
        <w:trPr>
          <w:tblCellSpacing w:w="20" w:type="dxa"/>
        </w:trPr>
        <w:tc>
          <w:tcPr>
            <w:tcW w:w="10998" w:type="dxa"/>
            <w:gridSpan w:val="5"/>
          </w:tcPr>
          <w:p w:rsidR="006F086C" w:rsidRPr="000C6AAE" w:rsidRDefault="006F086C" w:rsidP="00261261">
            <w:pPr>
              <w:bidi w:val="0"/>
              <w:rPr>
                <w:sz w:val="28"/>
                <w:szCs w:val="28"/>
                <w:lang w:bidi="ar-DZ"/>
              </w:rPr>
            </w:pPr>
            <w:r w:rsidRPr="000C6AAE">
              <w:rPr>
                <w:b/>
                <w:bCs/>
                <w:sz w:val="28"/>
                <w:szCs w:val="28"/>
                <w:u w:val="single"/>
                <w:lang w:bidi="ar-DZ"/>
              </w:rPr>
              <w:t>Text</w:t>
            </w:r>
            <w:r w:rsidRPr="000C6AAE">
              <w:rPr>
                <w:sz w:val="28"/>
                <w:szCs w:val="28"/>
                <w:lang w:bidi="ar-DZ"/>
              </w:rPr>
              <w:t xml:space="preserve">:                                             </w:t>
            </w:r>
            <w:r w:rsidRPr="000C6AAE">
              <w:rPr>
                <w:b/>
                <w:bCs/>
                <w:sz w:val="28"/>
                <w:szCs w:val="28"/>
                <w:u w:val="single"/>
                <w:lang w:bidi="ar-DZ"/>
              </w:rPr>
              <w:t>Thinking about the Future</w:t>
            </w:r>
          </w:p>
          <w:p w:rsidR="006F086C" w:rsidRPr="000C6AAE" w:rsidRDefault="006F086C" w:rsidP="00261261">
            <w:pPr>
              <w:bidi w:val="0"/>
              <w:jc w:val="lowKashida"/>
              <w:rPr>
                <w:sz w:val="28"/>
                <w:szCs w:val="28"/>
                <w:lang w:bidi="ar-DZ"/>
              </w:rPr>
            </w:pPr>
            <w:r w:rsidRPr="000C6AAE">
              <w:rPr>
                <w:sz w:val="28"/>
                <w:szCs w:val="28"/>
                <w:lang w:bidi="ar-DZ"/>
              </w:rPr>
              <w:t xml:space="preserve">                Hassan is seventeen years old. He is thinking about his future. He wants to be a journalist. He will be happy to spend four years at the university. There, he will learn how to report the events from all over the world in his own articles. What an exciting job! One day he will be in Europe, another day in Africa or </w:t>
            </w:r>
            <w:smartTag w:uri="urn:schemas-microsoft-com:office:smarttags" w:element="country-region">
              <w:smartTag w:uri="urn:schemas-microsoft-com:office:smarttags" w:element="place">
                <w:r w:rsidRPr="000C6AAE">
                  <w:rPr>
                    <w:sz w:val="28"/>
                    <w:szCs w:val="28"/>
                    <w:lang w:bidi="ar-DZ"/>
                  </w:rPr>
                  <w:t>America</w:t>
                </w:r>
              </w:smartTag>
            </w:smartTag>
            <w:r w:rsidRPr="000C6AAE">
              <w:rPr>
                <w:sz w:val="28"/>
                <w:szCs w:val="28"/>
                <w:lang w:bidi="ar-DZ"/>
              </w:rPr>
              <w:t xml:space="preserve"> perhaps. He will visit a lot of countries and meet lots of interesting people. He often tells his friends about his plans.</w:t>
            </w:r>
          </w:p>
          <w:p w:rsidR="006F086C" w:rsidRPr="000C6AAE" w:rsidRDefault="006F086C" w:rsidP="00261261">
            <w:pPr>
              <w:bidi w:val="0"/>
              <w:jc w:val="lowKashida"/>
              <w:rPr>
                <w:sz w:val="28"/>
                <w:szCs w:val="28"/>
                <w:lang w:bidi="ar-DZ"/>
              </w:rPr>
            </w:pPr>
            <w:r w:rsidRPr="000C6AAE">
              <w:rPr>
                <w:sz w:val="28"/>
                <w:szCs w:val="28"/>
                <w:lang w:bidi="ar-DZ"/>
              </w:rPr>
              <w:t xml:space="preserve">               Hassan's friend, </w:t>
            </w:r>
            <w:proofErr w:type="spellStart"/>
            <w:r w:rsidRPr="000C6AAE">
              <w:rPr>
                <w:sz w:val="28"/>
                <w:szCs w:val="28"/>
                <w:lang w:bidi="ar-DZ"/>
              </w:rPr>
              <w:t>Brahim</w:t>
            </w:r>
            <w:proofErr w:type="spellEnd"/>
            <w:r w:rsidRPr="000C6AAE">
              <w:rPr>
                <w:sz w:val="28"/>
                <w:szCs w:val="28"/>
                <w:lang w:bidi="ar-DZ"/>
              </w:rPr>
              <w:t xml:space="preserve">, wants to be a teacher in a secondary school. This is a very good job, too. He will go to a special school for teachers and study how to teach young people. He always dreams of this job because his father is a maths teacher. He wants to be like him. He won't visit many countries but he will be a famous teacher in his town. </w:t>
            </w:r>
          </w:p>
          <w:p w:rsidR="006F086C" w:rsidRPr="000C6AAE" w:rsidRDefault="006F086C" w:rsidP="00261261">
            <w:pPr>
              <w:bidi w:val="0"/>
              <w:jc w:val="lowKashida"/>
              <w:rPr>
                <w:sz w:val="28"/>
                <w:szCs w:val="28"/>
                <w:lang w:bidi="ar-DZ"/>
              </w:rPr>
            </w:pPr>
          </w:p>
          <w:p w:rsidR="006F086C" w:rsidRPr="000C6AAE" w:rsidRDefault="006F086C" w:rsidP="00261261">
            <w:pPr>
              <w:bidi w:val="0"/>
              <w:rPr>
                <w:b/>
                <w:bCs/>
                <w:sz w:val="28"/>
                <w:szCs w:val="28"/>
                <w:lang w:bidi="ar-DZ"/>
              </w:rPr>
            </w:pPr>
            <w:r w:rsidRPr="000C6AAE">
              <w:rPr>
                <w:rFonts w:ascii="Arial" w:hAnsi="Arial" w:cs="Arial"/>
                <w:b/>
                <w:bCs/>
                <w:sz w:val="28"/>
                <w:szCs w:val="28"/>
                <w:u w:val="single"/>
                <w:lang w:bidi="ar-DZ"/>
              </w:rPr>
              <w:t>PART ONE</w:t>
            </w:r>
            <w:r w:rsidRPr="000C6AAE">
              <w:rPr>
                <w:b/>
                <w:bCs/>
                <w:sz w:val="28"/>
                <w:szCs w:val="28"/>
                <w:lang w:bidi="ar-DZ"/>
              </w:rPr>
              <w:t xml:space="preserve">: ( </w:t>
            </w:r>
            <w:smartTag w:uri="urn:schemas-microsoft-com:office:smarttags" w:element="metricconverter">
              <w:smartTagPr>
                <w:attr w:name="ProductID" w:val="14 pts"/>
              </w:smartTagPr>
              <w:r w:rsidRPr="000C6AAE">
                <w:rPr>
                  <w:b/>
                  <w:bCs/>
                  <w:sz w:val="28"/>
                  <w:szCs w:val="28"/>
                  <w:lang w:bidi="ar-DZ"/>
                </w:rPr>
                <w:t>14 pts</w:t>
              </w:r>
            </w:smartTag>
            <w:r w:rsidRPr="000C6AAE">
              <w:rPr>
                <w:b/>
                <w:bCs/>
                <w:sz w:val="28"/>
                <w:szCs w:val="28"/>
                <w:lang w:bidi="ar-DZ"/>
              </w:rPr>
              <w:t xml:space="preserve"> )</w:t>
            </w:r>
          </w:p>
          <w:p w:rsidR="006F086C" w:rsidRPr="000C6AAE" w:rsidRDefault="006F086C" w:rsidP="00261261">
            <w:pPr>
              <w:bidi w:val="0"/>
              <w:rPr>
                <w:b/>
                <w:bCs/>
                <w:sz w:val="28"/>
                <w:szCs w:val="28"/>
                <w:lang w:bidi="ar-DZ"/>
              </w:rPr>
            </w:pPr>
            <w:r w:rsidRPr="000C6AAE">
              <w:rPr>
                <w:b/>
                <w:bCs/>
                <w:sz w:val="28"/>
                <w:szCs w:val="28"/>
                <w:u w:val="single"/>
                <w:lang w:bidi="ar-DZ"/>
              </w:rPr>
              <w:t>Section One</w:t>
            </w:r>
            <w:r w:rsidRPr="000C6AAE">
              <w:rPr>
                <w:b/>
                <w:bCs/>
                <w:sz w:val="28"/>
                <w:szCs w:val="28"/>
                <w:lang w:bidi="ar-DZ"/>
              </w:rPr>
              <w:t xml:space="preserve">: Reading Comprehension                                                                         ( </w:t>
            </w:r>
            <w:smartTag w:uri="urn:schemas-microsoft-com:office:smarttags" w:element="metricconverter">
              <w:smartTagPr>
                <w:attr w:name="ProductID" w:val="07 pts"/>
              </w:smartTagPr>
              <w:r w:rsidRPr="000C6AAE">
                <w:rPr>
                  <w:b/>
                  <w:bCs/>
                  <w:sz w:val="28"/>
                  <w:szCs w:val="28"/>
                  <w:lang w:bidi="ar-DZ"/>
                </w:rPr>
                <w:t>07 pts</w:t>
              </w:r>
            </w:smartTag>
            <w:r w:rsidRPr="000C6AAE">
              <w:rPr>
                <w:b/>
                <w:bCs/>
                <w:sz w:val="28"/>
                <w:szCs w:val="28"/>
                <w:lang w:bidi="ar-DZ"/>
              </w:rPr>
              <w:t xml:space="preserve"> )</w:t>
            </w:r>
          </w:p>
          <w:p w:rsidR="006F086C" w:rsidRPr="000C6AAE" w:rsidRDefault="006F086C" w:rsidP="00261261">
            <w:pPr>
              <w:bidi w:val="0"/>
              <w:rPr>
                <w:b/>
                <w:bCs/>
                <w:sz w:val="28"/>
                <w:szCs w:val="28"/>
                <w:lang w:bidi="ar-DZ"/>
              </w:rPr>
            </w:pPr>
            <w:proofErr w:type="gramStart"/>
            <w:r w:rsidRPr="000C6AAE">
              <w:rPr>
                <w:b/>
                <w:bCs/>
                <w:sz w:val="28"/>
                <w:szCs w:val="28"/>
                <w:lang w:bidi="ar-DZ"/>
              </w:rPr>
              <w:t>A )</w:t>
            </w:r>
            <w:proofErr w:type="gramEnd"/>
            <w:r w:rsidRPr="000C6AAE">
              <w:rPr>
                <w:sz w:val="28"/>
                <w:szCs w:val="28"/>
                <w:lang w:bidi="ar-DZ"/>
              </w:rPr>
              <w:t xml:space="preserve">    </w:t>
            </w:r>
            <w:r w:rsidRPr="000C6AAE">
              <w:rPr>
                <w:b/>
                <w:bCs/>
                <w:sz w:val="28"/>
                <w:szCs w:val="28"/>
                <w:lang w:bidi="ar-DZ"/>
              </w:rPr>
              <w:t xml:space="preserve"> Read the text carefully  and answer the following questions.                           ( </w:t>
            </w:r>
            <w:smartTag w:uri="urn:schemas-microsoft-com:office:smarttags" w:element="metricconverter">
              <w:smartTagPr>
                <w:attr w:name="ProductID" w:val="03 Pts"/>
              </w:smartTagPr>
              <w:r w:rsidRPr="000C6AAE">
                <w:rPr>
                  <w:b/>
                  <w:bCs/>
                  <w:sz w:val="28"/>
                  <w:szCs w:val="28"/>
                  <w:lang w:bidi="ar-DZ"/>
                </w:rPr>
                <w:t>03 Pts</w:t>
              </w:r>
            </w:smartTag>
            <w:r w:rsidRPr="000C6AAE">
              <w:rPr>
                <w:b/>
                <w:bCs/>
                <w:sz w:val="28"/>
                <w:szCs w:val="28"/>
                <w:lang w:bidi="ar-DZ"/>
              </w:rPr>
              <w:t xml:space="preserve"> )</w:t>
            </w:r>
          </w:p>
          <w:p w:rsidR="006F086C" w:rsidRPr="000C6AAE" w:rsidRDefault="006F086C" w:rsidP="00261261">
            <w:pPr>
              <w:bidi w:val="0"/>
              <w:rPr>
                <w:sz w:val="28"/>
                <w:szCs w:val="28"/>
                <w:lang w:bidi="ar-DZ"/>
              </w:rPr>
            </w:pPr>
            <w:r w:rsidRPr="000C6AAE">
              <w:rPr>
                <w:sz w:val="28"/>
                <w:szCs w:val="28"/>
                <w:lang w:bidi="ar-DZ"/>
              </w:rPr>
              <w:t xml:space="preserve">      1- What does Hassan want to </w:t>
            </w:r>
            <w:proofErr w:type="gramStart"/>
            <w:r w:rsidRPr="000C6AAE">
              <w:rPr>
                <w:sz w:val="28"/>
                <w:szCs w:val="28"/>
                <w:lang w:bidi="ar-DZ"/>
              </w:rPr>
              <w:t>be ?</w:t>
            </w:r>
            <w:proofErr w:type="gramEnd"/>
          </w:p>
          <w:p w:rsidR="006F086C" w:rsidRPr="000C6AAE" w:rsidRDefault="006F086C" w:rsidP="00261261">
            <w:pPr>
              <w:bidi w:val="0"/>
              <w:rPr>
                <w:sz w:val="28"/>
                <w:szCs w:val="28"/>
                <w:lang w:bidi="ar-DZ"/>
              </w:rPr>
            </w:pPr>
            <w:r w:rsidRPr="000C6AAE">
              <w:rPr>
                <w:sz w:val="28"/>
                <w:szCs w:val="28"/>
                <w:lang w:bidi="ar-DZ"/>
              </w:rPr>
              <w:t xml:space="preserve">      2- Does he find this job </w:t>
            </w:r>
            <w:proofErr w:type="gramStart"/>
            <w:r w:rsidRPr="000C6AAE">
              <w:rPr>
                <w:sz w:val="28"/>
                <w:szCs w:val="28"/>
                <w:lang w:bidi="ar-DZ"/>
              </w:rPr>
              <w:t>exciting ?</w:t>
            </w:r>
            <w:proofErr w:type="gramEnd"/>
          </w:p>
          <w:p w:rsidR="006F086C" w:rsidRPr="000C6AAE" w:rsidRDefault="006F086C" w:rsidP="00261261">
            <w:pPr>
              <w:bidi w:val="0"/>
              <w:rPr>
                <w:sz w:val="28"/>
                <w:szCs w:val="28"/>
                <w:lang w:bidi="ar-DZ"/>
              </w:rPr>
            </w:pPr>
            <w:r w:rsidRPr="000C6AAE">
              <w:rPr>
                <w:sz w:val="28"/>
                <w:szCs w:val="28"/>
                <w:lang w:bidi="ar-DZ"/>
              </w:rPr>
              <w:t xml:space="preserve">      3- Why does </w:t>
            </w:r>
            <w:proofErr w:type="spellStart"/>
            <w:r w:rsidRPr="000C6AAE">
              <w:rPr>
                <w:sz w:val="28"/>
                <w:szCs w:val="28"/>
                <w:lang w:bidi="ar-DZ"/>
              </w:rPr>
              <w:t>Brahim</w:t>
            </w:r>
            <w:proofErr w:type="spellEnd"/>
            <w:r w:rsidRPr="000C6AAE">
              <w:rPr>
                <w:sz w:val="28"/>
                <w:szCs w:val="28"/>
                <w:lang w:bidi="ar-DZ"/>
              </w:rPr>
              <w:t xml:space="preserve"> want to be a </w:t>
            </w:r>
            <w:proofErr w:type="gramStart"/>
            <w:r w:rsidRPr="000C6AAE">
              <w:rPr>
                <w:sz w:val="28"/>
                <w:szCs w:val="28"/>
                <w:lang w:bidi="ar-DZ"/>
              </w:rPr>
              <w:t>teacher ?</w:t>
            </w:r>
            <w:proofErr w:type="gramEnd"/>
          </w:p>
          <w:p w:rsidR="006F086C" w:rsidRPr="000C6AAE" w:rsidRDefault="006F086C" w:rsidP="00261261">
            <w:pPr>
              <w:bidi w:val="0"/>
              <w:rPr>
                <w:b/>
                <w:bCs/>
                <w:sz w:val="28"/>
                <w:szCs w:val="28"/>
                <w:lang w:bidi="ar-DZ"/>
              </w:rPr>
            </w:pPr>
            <w:proofErr w:type="gramStart"/>
            <w:r w:rsidRPr="000C6AAE">
              <w:rPr>
                <w:b/>
                <w:bCs/>
                <w:sz w:val="28"/>
                <w:szCs w:val="28"/>
                <w:lang w:bidi="ar-DZ"/>
              </w:rPr>
              <w:t>B )</w:t>
            </w:r>
            <w:proofErr w:type="gramEnd"/>
            <w:r w:rsidRPr="000C6AAE">
              <w:rPr>
                <w:b/>
                <w:bCs/>
                <w:sz w:val="28"/>
                <w:szCs w:val="28"/>
                <w:lang w:bidi="ar-DZ"/>
              </w:rPr>
              <w:t xml:space="preserve"> Are these statements true or false ? Correct the wrong ones.                               ( </w:t>
            </w:r>
            <w:smartTag w:uri="urn:schemas-microsoft-com:office:smarttags" w:element="metricconverter">
              <w:smartTagPr>
                <w:attr w:name="ProductID" w:val="02 pts"/>
              </w:smartTagPr>
              <w:r w:rsidRPr="000C6AAE">
                <w:rPr>
                  <w:b/>
                  <w:bCs/>
                  <w:sz w:val="28"/>
                  <w:szCs w:val="28"/>
                  <w:lang w:bidi="ar-DZ"/>
                </w:rPr>
                <w:t>02 pts</w:t>
              </w:r>
            </w:smartTag>
            <w:r w:rsidRPr="000C6AAE">
              <w:rPr>
                <w:b/>
                <w:bCs/>
                <w:sz w:val="28"/>
                <w:szCs w:val="28"/>
                <w:lang w:bidi="ar-DZ"/>
              </w:rPr>
              <w:t xml:space="preserve"> )</w:t>
            </w:r>
          </w:p>
          <w:p w:rsidR="006F086C" w:rsidRPr="000C6AAE" w:rsidRDefault="006F086C" w:rsidP="00261261">
            <w:pPr>
              <w:bidi w:val="0"/>
              <w:rPr>
                <w:sz w:val="28"/>
                <w:szCs w:val="28"/>
                <w:lang w:bidi="ar-DZ"/>
              </w:rPr>
            </w:pPr>
            <w:r w:rsidRPr="000C6AAE">
              <w:rPr>
                <w:sz w:val="28"/>
                <w:szCs w:val="28"/>
                <w:lang w:bidi="ar-DZ"/>
              </w:rPr>
              <w:t xml:space="preserve">       1- </w:t>
            </w:r>
            <w:proofErr w:type="spellStart"/>
            <w:r w:rsidRPr="000C6AAE">
              <w:rPr>
                <w:sz w:val="28"/>
                <w:szCs w:val="28"/>
                <w:lang w:bidi="ar-DZ"/>
              </w:rPr>
              <w:t>Brahim</w:t>
            </w:r>
            <w:proofErr w:type="spellEnd"/>
            <w:r w:rsidRPr="000C6AAE">
              <w:rPr>
                <w:sz w:val="28"/>
                <w:szCs w:val="28"/>
                <w:lang w:bidi="ar-DZ"/>
              </w:rPr>
              <w:t xml:space="preserve"> will visit many </w:t>
            </w:r>
            <w:proofErr w:type="gramStart"/>
            <w:r w:rsidRPr="000C6AAE">
              <w:rPr>
                <w:sz w:val="28"/>
                <w:szCs w:val="28"/>
                <w:lang w:bidi="ar-DZ"/>
              </w:rPr>
              <w:t>countries .</w:t>
            </w:r>
            <w:proofErr w:type="gramEnd"/>
          </w:p>
          <w:p w:rsidR="006F086C" w:rsidRPr="000C6AAE" w:rsidRDefault="006F086C" w:rsidP="00261261">
            <w:pPr>
              <w:bidi w:val="0"/>
              <w:rPr>
                <w:sz w:val="28"/>
                <w:szCs w:val="28"/>
                <w:lang w:bidi="ar-DZ"/>
              </w:rPr>
            </w:pPr>
            <w:r w:rsidRPr="000C6AAE">
              <w:rPr>
                <w:sz w:val="28"/>
                <w:szCs w:val="28"/>
                <w:lang w:bidi="ar-DZ"/>
              </w:rPr>
              <w:t xml:space="preserve">       2- Hassan will report events from different countries.</w:t>
            </w:r>
          </w:p>
          <w:p w:rsidR="006F086C" w:rsidRPr="000C6AAE" w:rsidRDefault="006F086C" w:rsidP="00261261">
            <w:pPr>
              <w:bidi w:val="0"/>
              <w:rPr>
                <w:b/>
                <w:bCs/>
                <w:sz w:val="28"/>
                <w:szCs w:val="28"/>
                <w:lang w:bidi="ar-DZ"/>
              </w:rPr>
            </w:pPr>
            <w:r w:rsidRPr="000C6AAE">
              <w:rPr>
                <w:b/>
                <w:bCs/>
                <w:sz w:val="28"/>
                <w:szCs w:val="28"/>
                <w:lang w:bidi="ar-DZ"/>
              </w:rPr>
              <w:t xml:space="preserve">C ) </w:t>
            </w:r>
            <w:r w:rsidRPr="000C6AAE">
              <w:rPr>
                <w:b/>
                <w:bCs/>
                <w:sz w:val="28"/>
                <w:szCs w:val="28"/>
                <w:u w:val="single"/>
                <w:lang w:bidi="ar-DZ"/>
              </w:rPr>
              <w:t>Lexis</w:t>
            </w:r>
            <w:r w:rsidRPr="000C6AAE">
              <w:rPr>
                <w:b/>
                <w:bCs/>
                <w:sz w:val="28"/>
                <w:szCs w:val="28"/>
                <w:lang w:bidi="ar-DZ"/>
              </w:rPr>
              <w:t xml:space="preserve"> :                                                                                                                         ( </w:t>
            </w:r>
            <w:smartTag w:uri="urn:schemas-microsoft-com:office:smarttags" w:element="metricconverter">
              <w:smartTagPr>
                <w:attr w:name="ProductID" w:val="02 pts"/>
              </w:smartTagPr>
              <w:r w:rsidRPr="000C6AAE">
                <w:rPr>
                  <w:b/>
                  <w:bCs/>
                  <w:sz w:val="28"/>
                  <w:szCs w:val="28"/>
                  <w:lang w:bidi="ar-DZ"/>
                </w:rPr>
                <w:t>02 pts</w:t>
              </w:r>
            </w:smartTag>
            <w:r w:rsidRPr="000C6AAE">
              <w:rPr>
                <w:b/>
                <w:bCs/>
                <w:sz w:val="28"/>
                <w:szCs w:val="28"/>
                <w:lang w:bidi="ar-DZ"/>
              </w:rPr>
              <w:t xml:space="preserve"> )</w:t>
            </w:r>
          </w:p>
          <w:p w:rsidR="006F086C" w:rsidRPr="000C6AAE" w:rsidRDefault="006F086C" w:rsidP="00261261">
            <w:pPr>
              <w:bidi w:val="0"/>
              <w:rPr>
                <w:b/>
                <w:bCs/>
                <w:sz w:val="28"/>
                <w:szCs w:val="28"/>
                <w:lang w:bidi="ar-DZ"/>
              </w:rPr>
            </w:pPr>
            <w:r w:rsidRPr="000C6AAE">
              <w:rPr>
                <w:b/>
                <w:bCs/>
                <w:sz w:val="28"/>
                <w:szCs w:val="28"/>
                <w:lang w:bidi="ar-DZ"/>
              </w:rPr>
              <w:t xml:space="preserve">    1- Find in the text words that are closest in meaning to : </w:t>
            </w:r>
          </w:p>
          <w:p w:rsidR="006F086C" w:rsidRPr="000C6AAE" w:rsidRDefault="006F086C" w:rsidP="00261261">
            <w:pPr>
              <w:bidi w:val="0"/>
              <w:rPr>
                <w:sz w:val="28"/>
                <w:szCs w:val="28"/>
                <w:lang w:bidi="ar-DZ"/>
              </w:rPr>
            </w:pPr>
            <w:r w:rsidRPr="000C6AAE">
              <w:rPr>
                <w:sz w:val="28"/>
                <w:szCs w:val="28"/>
                <w:lang w:bidi="ar-DZ"/>
              </w:rPr>
              <w:t xml:space="preserve">              </w:t>
            </w:r>
            <w:proofErr w:type="gramStart"/>
            <w:r w:rsidRPr="000C6AAE">
              <w:rPr>
                <w:sz w:val="28"/>
                <w:szCs w:val="28"/>
                <w:lang w:bidi="ar-DZ"/>
              </w:rPr>
              <w:t>study</w:t>
            </w:r>
            <w:proofErr w:type="gramEnd"/>
            <w:r w:rsidRPr="000C6AAE">
              <w:rPr>
                <w:sz w:val="28"/>
                <w:szCs w:val="28"/>
                <w:lang w:bidi="ar-DZ"/>
              </w:rPr>
              <w:t xml:space="preserve"> = ……………..                               </w:t>
            </w:r>
            <w:proofErr w:type="gramStart"/>
            <w:r w:rsidRPr="000C6AAE">
              <w:rPr>
                <w:sz w:val="28"/>
                <w:szCs w:val="28"/>
                <w:lang w:bidi="ar-DZ"/>
              </w:rPr>
              <w:t>well-known</w:t>
            </w:r>
            <w:proofErr w:type="gramEnd"/>
            <w:r w:rsidRPr="000C6AAE">
              <w:rPr>
                <w:sz w:val="28"/>
                <w:szCs w:val="28"/>
                <w:lang w:bidi="ar-DZ"/>
              </w:rPr>
              <w:t xml:space="preserve"> = ………………….</w:t>
            </w:r>
          </w:p>
          <w:p w:rsidR="006F086C" w:rsidRPr="000C6AAE" w:rsidRDefault="006F086C" w:rsidP="00261261">
            <w:pPr>
              <w:bidi w:val="0"/>
              <w:rPr>
                <w:b/>
                <w:bCs/>
                <w:sz w:val="28"/>
                <w:szCs w:val="28"/>
                <w:lang w:bidi="ar-DZ"/>
              </w:rPr>
            </w:pPr>
            <w:r w:rsidRPr="000C6AAE">
              <w:rPr>
                <w:b/>
                <w:bCs/>
                <w:sz w:val="28"/>
                <w:szCs w:val="28"/>
                <w:lang w:bidi="ar-DZ"/>
              </w:rPr>
              <w:t xml:space="preserve">    2- Find in the text words that are opposite in meaning to : </w:t>
            </w:r>
          </w:p>
          <w:p w:rsidR="006F086C" w:rsidRPr="000C6AAE" w:rsidRDefault="006F086C" w:rsidP="00261261">
            <w:pPr>
              <w:bidi w:val="0"/>
              <w:rPr>
                <w:sz w:val="28"/>
                <w:szCs w:val="28"/>
                <w:lang w:bidi="ar-DZ"/>
              </w:rPr>
            </w:pPr>
            <w:r w:rsidRPr="000C6AAE">
              <w:rPr>
                <w:sz w:val="28"/>
                <w:szCs w:val="28"/>
                <w:lang w:bidi="ar-DZ"/>
              </w:rPr>
              <w:t xml:space="preserve">              </w:t>
            </w:r>
            <w:proofErr w:type="gramStart"/>
            <w:r w:rsidRPr="000C6AAE">
              <w:rPr>
                <w:sz w:val="28"/>
                <w:szCs w:val="28"/>
                <w:lang w:bidi="ar-DZ"/>
              </w:rPr>
              <w:t>past</w:t>
            </w:r>
            <w:proofErr w:type="gramEnd"/>
            <w:r w:rsidRPr="000C6AAE">
              <w:rPr>
                <w:sz w:val="28"/>
                <w:szCs w:val="28"/>
                <w:lang w:bidi="ar-DZ"/>
              </w:rPr>
              <w:t xml:space="preserve"> </w:t>
            </w:r>
            <w:r w:rsidRPr="000C6AAE">
              <w:rPr>
                <w:rFonts w:cs="Times New Roman"/>
                <w:sz w:val="28"/>
                <w:szCs w:val="28"/>
                <w:lang w:bidi="ar-DZ"/>
              </w:rPr>
              <w:t>≠</w:t>
            </w:r>
            <w:r w:rsidRPr="000C6AAE">
              <w:rPr>
                <w:sz w:val="28"/>
                <w:szCs w:val="28"/>
                <w:lang w:bidi="ar-DZ"/>
              </w:rPr>
              <w:t xml:space="preserve"> ………………                                never </w:t>
            </w:r>
            <w:r w:rsidRPr="000C6AAE">
              <w:rPr>
                <w:rFonts w:cs="Times New Roman"/>
                <w:sz w:val="28"/>
                <w:szCs w:val="28"/>
                <w:lang w:bidi="ar-DZ"/>
              </w:rPr>
              <w:t>≠</w:t>
            </w:r>
            <w:r w:rsidRPr="000C6AAE">
              <w:rPr>
                <w:sz w:val="28"/>
                <w:szCs w:val="28"/>
                <w:lang w:bidi="ar-DZ"/>
              </w:rPr>
              <w:t xml:space="preserve"> ……………… </w:t>
            </w:r>
          </w:p>
          <w:p w:rsidR="006F086C" w:rsidRPr="000C6AAE" w:rsidRDefault="006F086C" w:rsidP="00261261">
            <w:pPr>
              <w:bidi w:val="0"/>
              <w:rPr>
                <w:b/>
                <w:bCs/>
                <w:sz w:val="28"/>
                <w:szCs w:val="28"/>
                <w:lang w:bidi="ar-DZ"/>
              </w:rPr>
            </w:pPr>
            <w:r w:rsidRPr="000C6AAE">
              <w:rPr>
                <w:b/>
                <w:bCs/>
                <w:sz w:val="28"/>
                <w:szCs w:val="28"/>
                <w:u w:val="single"/>
                <w:lang w:bidi="ar-DZ"/>
              </w:rPr>
              <w:t>Section Two</w:t>
            </w:r>
            <w:r w:rsidRPr="000C6AAE">
              <w:rPr>
                <w:b/>
                <w:bCs/>
                <w:sz w:val="28"/>
                <w:szCs w:val="28"/>
                <w:lang w:bidi="ar-DZ"/>
              </w:rPr>
              <w:t xml:space="preserve">: Mastery of Language                                                                               ( </w:t>
            </w:r>
            <w:smartTag w:uri="urn:schemas-microsoft-com:office:smarttags" w:element="metricconverter">
              <w:smartTagPr>
                <w:attr w:name="ProductID" w:val="07 pts"/>
              </w:smartTagPr>
              <w:r w:rsidRPr="000C6AAE">
                <w:rPr>
                  <w:b/>
                  <w:bCs/>
                  <w:sz w:val="28"/>
                  <w:szCs w:val="28"/>
                  <w:lang w:bidi="ar-DZ"/>
                </w:rPr>
                <w:t>07 Pts</w:t>
              </w:r>
            </w:smartTag>
            <w:r w:rsidRPr="000C6AAE">
              <w:rPr>
                <w:b/>
                <w:bCs/>
                <w:sz w:val="28"/>
                <w:szCs w:val="28"/>
                <w:lang w:bidi="ar-DZ"/>
              </w:rPr>
              <w:t xml:space="preserve"> )</w:t>
            </w:r>
          </w:p>
          <w:p w:rsidR="006F086C" w:rsidRPr="000C6AAE" w:rsidRDefault="006F086C" w:rsidP="00261261">
            <w:pPr>
              <w:bidi w:val="0"/>
              <w:rPr>
                <w:rFonts w:cs="Times New Roman"/>
                <w:b/>
                <w:bCs/>
                <w:sz w:val="28"/>
                <w:szCs w:val="28"/>
                <w:lang w:bidi="ar-DZ"/>
              </w:rPr>
            </w:pPr>
            <w:proofErr w:type="gramStart"/>
            <w:r w:rsidRPr="000C6AAE">
              <w:rPr>
                <w:rFonts w:cs="Times New Roman"/>
                <w:b/>
                <w:bCs/>
                <w:sz w:val="28"/>
                <w:szCs w:val="28"/>
                <w:lang w:bidi="ar-DZ"/>
              </w:rPr>
              <w:t>A )</w:t>
            </w:r>
            <w:proofErr w:type="gramEnd"/>
            <w:r w:rsidRPr="000C6AAE">
              <w:rPr>
                <w:rFonts w:cs="Times New Roman"/>
                <w:b/>
                <w:bCs/>
                <w:sz w:val="28"/>
                <w:szCs w:val="28"/>
                <w:lang w:bidi="ar-DZ"/>
              </w:rPr>
              <w:t xml:space="preserve"> Supply capital letters and punctuation where necessary.                                     ( </w:t>
            </w:r>
            <w:smartTag w:uri="urn:schemas-microsoft-com:office:smarttags" w:element="metricconverter">
              <w:smartTagPr>
                <w:attr w:name="ProductID" w:val="01 pts"/>
              </w:smartTagPr>
              <w:r w:rsidRPr="000C6AAE">
                <w:rPr>
                  <w:rFonts w:cs="Times New Roman"/>
                  <w:b/>
                  <w:bCs/>
                  <w:sz w:val="28"/>
                  <w:szCs w:val="28"/>
                  <w:lang w:bidi="ar-DZ"/>
                </w:rPr>
                <w:t>01 pts</w:t>
              </w:r>
            </w:smartTag>
            <w:r w:rsidRPr="000C6AAE">
              <w:rPr>
                <w:rFonts w:cs="Times New Roman"/>
                <w:b/>
                <w:bCs/>
                <w:sz w:val="28"/>
                <w:szCs w:val="28"/>
                <w:lang w:bidi="ar-DZ"/>
              </w:rPr>
              <w:t xml:space="preserve"> )</w:t>
            </w:r>
          </w:p>
          <w:p w:rsidR="006F086C" w:rsidRPr="000C6AAE" w:rsidRDefault="006F086C" w:rsidP="00261261">
            <w:pPr>
              <w:bidi w:val="0"/>
              <w:rPr>
                <w:rFonts w:cs="Times New Roman"/>
                <w:sz w:val="28"/>
                <w:szCs w:val="28"/>
                <w:lang w:bidi="ar-DZ"/>
              </w:rPr>
            </w:pPr>
            <w:r w:rsidRPr="000C6AAE">
              <w:rPr>
                <w:rFonts w:cs="Times New Roman"/>
                <w:sz w:val="28"/>
                <w:szCs w:val="28"/>
                <w:lang w:bidi="ar-DZ"/>
              </w:rPr>
              <w:t xml:space="preserve">        at the university </w:t>
            </w:r>
            <w:proofErr w:type="spellStart"/>
            <w:r w:rsidRPr="000C6AAE">
              <w:rPr>
                <w:rFonts w:cs="Times New Roman"/>
                <w:sz w:val="28"/>
                <w:szCs w:val="28"/>
                <w:lang w:bidi="ar-DZ"/>
              </w:rPr>
              <w:t>hassan</w:t>
            </w:r>
            <w:proofErr w:type="spellEnd"/>
            <w:r w:rsidRPr="000C6AAE">
              <w:rPr>
                <w:rFonts w:cs="Times New Roman"/>
                <w:sz w:val="28"/>
                <w:szCs w:val="28"/>
                <w:lang w:bidi="ar-DZ"/>
              </w:rPr>
              <w:t xml:space="preserve"> will study journalism</w:t>
            </w:r>
          </w:p>
          <w:p w:rsidR="006F086C" w:rsidRPr="000C6AAE" w:rsidRDefault="006F086C" w:rsidP="00261261">
            <w:pPr>
              <w:bidi w:val="0"/>
              <w:rPr>
                <w:rFonts w:cs="Times New Roman"/>
                <w:b/>
                <w:bCs/>
                <w:sz w:val="28"/>
                <w:szCs w:val="28"/>
                <w:lang w:bidi="ar-DZ"/>
              </w:rPr>
            </w:pPr>
            <w:proofErr w:type="gramStart"/>
            <w:r w:rsidRPr="000C6AAE">
              <w:rPr>
                <w:rFonts w:cs="Times New Roman"/>
                <w:b/>
                <w:bCs/>
                <w:sz w:val="28"/>
                <w:szCs w:val="28"/>
                <w:lang w:bidi="ar-DZ"/>
              </w:rPr>
              <w:t>B )</w:t>
            </w:r>
            <w:proofErr w:type="gramEnd"/>
            <w:r w:rsidRPr="000C6AAE">
              <w:rPr>
                <w:rFonts w:cs="Times New Roman"/>
                <w:b/>
                <w:bCs/>
                <w:sz w:val="28"/>
                <w:szCs w:val="28"/>
                <w:lang w:bidi="ar-DZ"/>
              </w:rPr>
              <w:t xml:space="preserve"> Complete the table below.                                                                                        ( </w:t>
            </w:r>
            <w:smartTag w:uri="urn:schemas-microsoft-com:office:smarttags" w:element="metricconverter">
              <w:smartTagPr>
                <w:attr w:name="ProductID" w:val="02 pts"/>
              </w:smartTagPr>
              <w:r w:rsidRPr="000C6AAE">
                <w:rPr>
                  <w:rFonts w:cs="Times New Roman"/>
                  <w:b/>
                  <w:bCs/>
                  <w:sz w:val="28"/>
                  <w:szCs w:val="28"/>
                  <w:lang w:bidi="ar-DZ"/>
                </w:rPr>
                <w:t>02 pts</w:t>
              </w:r>
            </w:smartTag>
            <w:r w:rsidRPr="000C6AAE">
              <w:rPr>
                <w:rFonts w:cs="Times New Roman"/>
                <w:b/>
                <w:bCs/>
                <w:sz w:val="28"/>
                <w:szCs w:val="28"/>
                <w:lang w:bidi="ar-DZ"/>
              </w:rPr>
              <w:t xml:space="preserve"> )</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2700"/>
              <w:gridCol w:w="2700"/>
            </w:tblGrid>
            <w:tr w:rsidR="006F086C" w:rsidRPr="000C6AAE" w:rsidTr="00261261">
              <w:tc>
                <w:tcPr>
                  <w:tcW w:w="2700" w:type="dxa"/>
                </w:tcPr>
                <w:p w:rsidR="006F086C" w:rsidRPr="000C6AAE" w:rsidRDefault="006F086C" w:rsidP="00261261">
                  <w:pPr>
                    <w:bidi w:val="0"/>
                    <w:jc w:val="center"/>
                    <w:rPr>
                      <w:rFonts w:cs="Times New Roman"/>
                      <w:b/>
                      <w:bCs/>
                      <w:sz w:val="28"/>
                      <w:szCs w:val="28"/>
                      <w:lang w:bidi="ar-DZ"/>
                    </w:rPr>
                  </w:pPr>
                  <w:r w:rsidRPr="000C6AAE">
                    <w:rPr>
                      <w:rFonts w:cs="Times New Roman"/>
                      <w:b/>
                      <w:bCs/>
                      <w:sz w:val="28"/>
                      <w:szCs w:val="28"/>
                      <w:lang w:bidi="ar-DZ"/>
                    </w:rPr>
                    <w:t xml:space="preserve">Adjective </w:t>
                  </w:r>
                </w:p>
              </w:tc>
              <w:tc>
                <w:tcPr>
                  <w:tcW w:w="2700" w:type="dxa"/>
                </w:tcPr>
                <w:p w:rsidR="006F086C" w:rsidRPr="000C6AAE" w:rsidRDefault="006F086C" w:rsidP="00261261">
                  <w:pPr>
                    <w:bidi w:val="0"/>
                    <w:jc w:val="center"/>
                    <w:rPr>
                      <w:rFonts w:cs="Times New Roman"/>
                      <w:b/>
                      <w:bCs/>
                      <w:sz w:val="28"/>
                      <w:szCs w:val="28"/>
                      <w:lang w:bidi="ar-DZ"/>
                    </w:rPr>
                  </w:pPr>
                  <w:r w:rsidRPr="000C6AAE">
                    <w:rPr>
                      <w:rFonts w:cs="Times New Roman"/>
                      <w:b/>
                      <w:bCs/>
                      <w:sz w:val="28"/>
                      <w:szCs w:val="28"/>
                      <w:lang w:bidi="ar-DZ"/>
                    </w:rPr>
                    <w:t>Comparative</w:t>
                  </w:r>
                </w:p>
              </w:tc>
              <w:tc>
                <w:tcPr>
                  <w:tcW w:w="2700" w:type="dxa"/>
                </w:tcPr>
                <w:p w:rsidR="006F086C" w:rsidRPr="000C6AAE" w:rsidRDefault="006F086C" w:rsidP="00261261">
                  <w:pPr>
                    <w:bidi w:val="0"/>
                    <w:jc w:val="center"/>
                    <w:rPr>
                      <w:rFonts w:cs="Times New Roman"/>
                      <w:b/>
                      <w:bCs/>
                      <w:sz w:val="28"/>
                      <w:szCs w:val="28"/>
                      <w:lang w:bidi="ar-DZ"/>
                    </w:rPr>
                  </w:pPr>
                  <w:r w:rsidRPr="000C6AAE">
                    <w:rPr>
                      <w:rFonts w:cs="Times New Roman"/>
                      <w:b/>
                      <w:bCs/>
                      <w:sz w:val="28"/>
                      <w:szCs w:val="28"/>
                      <w:lang w:bidi="ar-DZ"/>
                    </w:rPr>
                    <w:t xml:space="preserve">Superlative </w:t>
                  </w:r>
                </w:p>
              </w:tc>
            </w:tr>
            <w:tr w:rsidR="006F086C" w:rsidRPr="000C6AAE" w:rsidTr="00261261">
              <w:tc>
                <w:tcPr>
                  <w:tcW w:w="2700" w:type="dxa"/>
                </w:tcPr>
                <w:p w:rsidR="006F086C" w:rsidRPr="000C6AAE" w:rsidRDefault="006F086C" w:rsidP="00261261">
                  <w:pPr>
                    <w:bidi w:val="0"/>
                    <w:jc w:val="center"/>
                    <w:rPr>
                      <w:rFonts w:cs="Times New Roman"/>
                      <w:sz w:val="28"/>
                      <w:szCs w:val="28"/>
                      <w:lang w:bidi="ar-DZ"/>
                    </w:rPr>
                  </w:pPr>
                </w:p>
              </w:tc>
              <w:tc>
                <w:tcPr>
                  <w:tcW w:w="2700" w:type="dxa"/>
                </w:tcPr>
                <w:p w:rsidR="006F086C" w:rsidRPr="000C6AAE" w:rsidRDefault="006F086C" w:rsidP="00261261">
                  <w:pPr>
                    <w:bidi w:val="0"/>
                    <w:jc w:val="center"/>
                    <w:rPr>
                      <w:rFonts w:cs="Times New Roman"/>
                      <w:sz w:val="28"/>
                      <w:szCs w:val="28"/>
                      <w:lang w:bidi="ar-DZ"/>
                    </w:rPr>
                  </w:pPr>
                </w:p>
              </w:tc>
              <w:tc>
                <w:tcPr>
                  <w:tcW w:w="2700" w:type="dxa"/>
                </w:tcPr>
                <w:p w:rsidR="006F086C" w:rsidRPr="000C6AAE" w:rsidRDefault="006F086C" w:rsidP="00261261">
                  <w:pPr>
                    <w:bidi w:val="0"/>
                    <w:jc w:val="center"/>
                    <w:rPr>
                      <w:rFonts w:cs="Times New Roman"/>
                      <w:sz w:val="28"/>
                      <w:szCs w:val="28"/>
                      <w:lang w:bidi="ar-DZ"/>
                    </w:rPr>
                  </w:pPr>
                  <w:r w:rsidRPr="000C6AAE">
                    <w:rPr>
                      <w:rFonts w:cs="Times New Roman"/>
                      <w:sz w:val="28"/>
                      <w:szCs w:val="28"/>
                      <w:lang w:bidi="ar-DZ"/>
                    </w:rPr>
                    <w:t>The most exciting</w:t>
                  </w:r>
                </w:p>
              </w:tc>
            </w:tr>
            <w:tr w:rsidR="006F086C" w:rsidRPr="000C6AAE" w:rsidTr="00261261">
              <w:tc>
                <w:tcPr>
                  <w:tcW w:w="2700" w:type="dxa"/>
                </w:tcPr>
                <w:p w:rsidR="006F086C" w:rsidRPr="000C6AAE" w:rsidRDefault="006F086C" w:rsidP="00261261">
                  <w:pPr>
                    <w:bidi w:val="0"/>
                    <w:jc w:val="center"/>
                    <w:rPr>
                      <w:rFonts w:cs="Times New Roman"/>
                      <w:sz w:val="28"/>
                      <w:szCs w:val="28"/>
                      <w:lang w:bidi="ar-DZ"/>
                    </w:rPr>
                  </w:pPr>
                  <w:r w:rsidRPr="000C6AAE">
                    <w:rPr>
                      <w:rFonts w:cs="Times New Roman"/>
                      <w:sz w:val="28"/>
                      <w:szCs w:val="28"/>
                      <w:lang w:bidi="ar-DZ"/>
                    </w:rPr>
                    <w:t>many</w:t>
                  </w:r>
                </w:p>
              </w:tc>
              <w:tc>
                <w:tcPr>
                  <w:tcW w:w="2700" w:type="dxa"/>
                </w:tcPr>
                <w:p w:rsidR="006F086C" w:rsidRPr="000C6AAE" w:rsidRDefault="006F086C" w:rsidP="00261261">
                  <w:pPr>
                    <w:bidi w:val="0"/>
                    <w:jc w:val="center"/>
                    <w:rPr>
                      <w:rFonts w:cs="Times New Roman"/>
                      <w:sz w:val="28"/>
                      <w:szCs w:val="28"/>
                      <w:lang w:bidi="ar-DZ"/>
                    </w:rPr>
                  </w:pPr>
                </w:p>
              </w:tc>
              <w:tc>
                <w:tcPr>
                  <w:tcW w:w="2700" w:type="dxa"/>
                </w:tcPr>
                <w:p w:rsidR="006F086C" w:rsidRPr="000C6AAE" w:rsidRDefault="006F086C" w:rsidP="00261261">
                  <w:pPr>
                    <w:bidi w:val="0"/>
                    <w:jc w:val="center"/>
                    <w:rPr>
                      <w:rFonts w:cs="Times New Roman"/>
                      <w:sz w:val="28"/>
                      <w:szCs w:val="28"/>
                      <w:lang w:bidi="ar-DZ"/>
                    </w:rPr>
                  </w:pPr>
                </w:p>
              </w:tc>
            </w:tr>
          </w:tbl>
          <w:p w:rsidR="006F086C" w:rsidRPr="000C6AAE" w:rsidRDefault="006F086C" w:rsidP="00261261">
            <w:pPr>
              <w:bidi w:val="0"/>
              <w:rPr>
                <w:rFonts w:cs="Times New Roman"/>
                <w:b/>
                <w:bCs/>
                <w:sz w:val="28"/>
                <w:szCs w:val="28"/>
                <w:lang w:bidi="ar-DZ"/>
              </w:rPr>
            </w:pPr>
            <w:r w:rsidRPr="000C6AAE">
              <w:rPr>
                <w:rFonts w:cs="Times New Roman"/>
                <w:b/>
                <w:bCs/>
                <w:sz w:val="28"/>
                <w:szCs w:val="28"/>
                <w:lang w:bidi="ar-DZ"/>
              </w:rPr>
              <w:t xml:space="preserve">C ) Classify these verbs according to the pronunciation of their final ( s )               ( </w:t>
            </w:r>
            <w:smartTag w:uri="urn:schemas-microsoft-com:office:smarttags" w:element="metricconverter">
              <w:smartTagPr>
                <w:attr w:name="ProductID" w:val="02 pts"/>
              </w:smartTagPr>
              <w:r w:rsidRPr="000C6AAE">
                <w:rPr>
                  <w:rFonts w:cs="Times New Roman"/>
                  <w:b/>
                  <w:bCs/>
                  <w:sz w:val="28"/>
                  <w:szCs w:val="28"/>
                  <w:lang w:bidi="ar-DZ"/>
                </w:rPr>
                <w:t>02 pts</w:t>
              </w:r>
            </w:smartTag>
            <w:r w:rsidRPr="000C6AAE">
              <w:rPr>
                <w:rFonts w:cs="Times New Roman"/>
                <w:b/>
                <w:bCs/>
                <w:sz w:val="28"/>
                <w:szCs w:val="28"/>
                <w:lang w:bidi="ar-DZ"/>
              </w:rPr>
              <w:t xml:space="preserve"> )</w:t>
            </w:r>
          </w:p>
          <w:p w:rsidR="006F086C" w:rsidRPr="000C6AAE" w:rsidRDefault="006F086C" w:rsidP="00261261">
            <w:pPr>
              <w:bidi w:val="0"/>
              <w:jc w:val="center"/>
              <w:rPr>
                <w:rFonts w:cs="Times New Roman"/>
                <w:sz w:val="28"/>
                <w:szCs w:val="28"/>
                <w:lang w:bidi="ar-DZ"/>
              </w:rPr>
            </w:pPr>
            <w:r w:rsidRPr="000C6AAE">
              <w:rPr>
                <w:rFonts w:cs="Times New Roman"/>
                <w:sz w:val="28"/>
                <w:szCs w:val="28"/>
                <w:lang w:bidi="ar-DZ"/>
              </w:rPr>
              <w:t xml:space="preserve">years – wants – teachers – likes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2280"/>
            </w:tblGrid>
            <w:tr w:rsidR="006F086C" w:rsidRPr="000C6AAE" w:rsidTr="00261261">
              <w:trPr>
                <w:jc w:val="center"/>
              </w:trPr>
              <w:tc>
                <w:tcPr>
                  <w:tcW w:w="2280" w:type="dxa"/>
                </w:tcPr>
                <w:p w:rsidR="006F086C" w:rsidRPr="000C6AAE" w:rsidRDefault="006F086C" w:rsidP="00261261">
                  <w:pPr>
                    <w:bidi w:val="0"/>
                    <w:jc w:val="center"/>
                    <w:rPr>
                      <w:rFonts w:cs="Times New Roman"/>
                      <w:b/>
                      <w:bCs/>
                      <w:sz w:val="28"/>
                      <w:szCs w:val="28"/>
                      <w:lang w:bidi="ar-DZ"/>
                    </w:rPr>
                  </w:pPr>
                  <w:r w:rsidRPr="000C6AAE">
                    <w:rPr>
                      <w:rFonts w:cs="Times New Roman"/>
                      <w:b/>
                      <w:bCs/>
                      <w:sz w:val="28"/>
                      <w:szCs w:val="28"/>
                      <w:lang w:bidi="ar-DZ"/>
                    </w:rPr>
                    <w:t>/ s /</w:t>
                  </w:r>
                </w:p>
              </w:tc>
              <w:tc>
                <w:tcPr>
                  <w:tcW w:w="2280" w:type="dxa"/>
                </w:tcPr>
                <w:p w:rsidR="006F086C" w:rsidRPr="000C6AAE" w:rsidRDefault="006F086C" w:rsidP="00261261">
                  <w:pPr>
                    <w:bidi w:val="0"/>
                    <w:jc w:val="center"/>
                    <w:rPr>
                      <w:rFonts w:cs="Times New Roman"/>
                      <w:b/>
                      <w:bCs/>
                      <w:sz w:val="28"/>
                      <w:szCs w:val="28"/>
                      <w:lang w:bidi="ar-DZ"/>
                    </w:rPr>
                  </w:pPr>
                  <w:r w:rsidRPr="000C6AAE">
                    <w:rPr>
                      <w:rFonts w:cs="Times New Roman"/>
                      <w:b/>
                      <w:bCs/>
                      <w:sz w:val="28"/>
                      <w:szCs w:val="28"/>
                      <w:lang w:bidi="ar-DZ"/>
                    </w:rPr>
                    <w:t>/ z /</w:t>
                  </w:r>
                </w:p>
              </w:tc>
            </w:tr>
            <w:tr w:rsidR="006F086C" w:rsidRPr="000C6AAE" w:rsidTr="00261261">
              <w:trPr>
                <w:jc w:val="center"/>
              </w:trPr>
              <w:tc>
                <w:tcPr>
                  <w:tcW w:w="2280" w:type="dxa"/>
                </w:tcPr>
                <w:p w:rsidR="006F086C" w:rsidRPr="000C6AAE" w:rsidRDefault="006F086C" w:rsidP="00261261">
                  <w:pPr>
                    <w:bidi w:val="0"/>
                    <w:jc w:val="center"/>
                    <w:rPr>
                      <w:rFonts w:cs="Times New Roman"/>
                      <w:b/>
                      <w:bCs/>
                      <w:sz w:val="28"/>
                      <w:szCs w:val="28"/>
                      <w:lang w:bidi="ar-DZ"/>
                    </w:rPr>
                  </w:pPr>
                </w:p>
              </w:tc>
              <w:tc>
                <w:tcPr>
                  <w:tcW w:w="2280" w:type="dxa"/>
                </w:tcPr>
                <w:p w:rsidR="006F086C" w:rsidRPr="000C6AAE" w:rsidRDefault="006F086C" w:rsidP="00261261">
                  <w:pPr>
                    <w:bidi w:val="0"/>
                    <w:jc w:val="center"/>
                    <w:rPr>
                      <w:rFonts w:cs="Times New Roman"/>
                      <w:b/>
                      <w:bCs/>
                      <w:sz w:val="28"/>
                      <w:szCs w:val="28"/>
                      <w:lang w:bidi="ar-DZ"/>
                    </w:rPr>
                  </w:pPr>
                </w:p>
              </w:tc>
            </w:tr>
          </w:tbl>
          <w:p w:rsidR="006F086C" w:rsidRPr="000C6AAE" w:rsidRDefault="006F086C" w:rsidP="00261261">
            <w:pPr>
              <w:bidi w:val="0"/>
              <w:rPr>
                <w:rFonts w:cs="Times New Roman"/>
                <w:b/>
                <w:bCs/>
                <w:sz w:val="28"/>
                <w:szCs w:val="28"/>
                <w:lang w:bidi="ar-DZ"/>
              </w:rPr>
            </w:pPr>
            <w:proofErr w:type="gramStart"/>
            <w:r w:rsidRPr="000C6AAE">
              <w:rPr>
                <w:rFonts w:cs="Times New Roman"/>
                <w:b/>
                <w:bCs/>
                <w:sz w:val="28"/>
                <w:szCs w:val="28"/>
                <w:lang w:bidi="ar-DZ"/>
              </w:rPr>
              <w:t>D )</w:t>
            </w:r>
            <w:proofErr w:type="gramEnd"/>
            <w:r w:rsidRPr="000C6AAE">
              <w:rPr>
                <w:rFonts w:cs="Times New Roman"/>
                <w:b/>
                <w:bCs/>
                <w:sz w:val="28"/>
                <w:szCs w:val="28"/>
                <w:lang w:bidi="ar-DZ"/>
              </w:rPr>
              <w:t xml:space="preserve"> Ask questions on the underlined words.                                                                 ( </w:t>
            </w:r>
            <w:smartTag w:uri="urn:schemas-microsoft-com:office:smarttags" w:element="metricconverter">
              <w:smartTagPr>
                <w:attr w:name="ProductID" w:val="02 pts"/>
              </w:smartTagPr>
              <w:r w:rsidRPr="000C6AAE">
                <w:rPr>
                  <w:rFonts w:cs="Times New Roman"/>
                  <w:b/>
                  <w:bCs/>
                  <w:sz w:val="28"/>
                  <w:szCs w:val="28"/>
                  <w:lang w:bidi="ar-DZ"/>
                </w:rPr>
                <w:t>02 pts</w:t>
              </w:r>
            </w:smartTag>
            <w:r w:rsidRPr="000C6AAE">
              <w:rPr>
                <w:rFonts w:cs="Times New Roman"/>
                <w:b/>
                <w:bCs/>
                <w:sz w:val="28"/>
                <w:szCs w:val="28"/>
                <w:lang w:bidi="ar-DZ"/>
              </w:rPr>
              <w:t xml:space="preserve"> )</w:t>
            </w:r>
          </w:p>
          <w:p w:rsidR="006F086C" w:rsidRPr="000C6AAE" w:rsidRDefault="006F086C" w:rsidP="00261261">
            <w:pPr>
              <w:bidi w:val="0"/>
              <w:rPr>
                <w:rFonts w:cs="Times New Roman"/>
                <w:sz w:val="28"/>
                <w:szCs w:val="28"/>
                <w:lang w:bidi="ar-DZ"/>
              </w:rPr>
            </w:pPr>
            <w:r w:rsidRPr="000C6AAE">
              <w:rPr>
                <w:rFonts w:cs="Times New Roman"/>
                <w:sz w:val="28"/>
                <w:szCs w:val="28"/>
                <w:lang w:bidi="ar-DZ"/>
              </w:rPr>
              <w:t xml:space="preserve">      a. </w:t>
            </w:r>
            <w:r w:rsidRPr="000C6AAE">
              <w:rPr>
                <w:rFonts w:cs="Times New Roman"/>
                <w:sz w:val="28"/>
                <w:szCs w:val="28"/>
                <w:u w:val="single"/>
                <w:lang w:bidi="ar-DZ"/>
              </w:rPr>
              <w:t>Hassan</w:t>
            </w:r>
            <w:r w:rsidRPr="000C6AAE">
              <w:rPr>
                <w:rFonts w:cs="Times New Roman"/>
                <w:sz w:val="28"/>
                <w:szCs w:val="28"/>
                <w:lang w:bidi="ar-DZ"/>
              </w:rPr>
              <w:t xml:space="preserve"> wants to be a </w:t>
            </w:r>
            <w:proofErr w:type="gramStart"/>
            <w:r w:rsidRPr="000C6AAE">
              <w:rPr>
                <w:rFonts w:cs="Times New Roman"/>
                <w:sz w:val="28"/>
                <w:szCs w:val="28"/>
                <w:lang w:bidi="ar-DZ"/>
              </w:rPr>
              <w:t>journalist .</w:t>
            </w:r>
            <w:proofErr w:type="gramEnd"/>
          </w:p>
          <w:p w:rsidR="006F086C" w:rsidRPr="000C6AAE" w:rsidRDefault="006F086C" w:rsidP="00261261">
            <w:pPr>
              <w:bidi w:val="0"/>
              <w:rPr>
                <w:rFonts w:ascii="Arial" w:hAnsi="Arial" w:cs="Arial"/>
                <w:b/>
                <w:bCs/>
                <w:sz w:val="28"/>
                <w:szCs w:val="28"/>
                <w:u w:val="single"/>
                <w:lang w:bidi="ar-DZ"/>
              </w:rPr>
            </w:pPr>
            <w:r w:rsidRPr="000C6AAE">
              <w:rPr>
                <w:rFonts w:cs="Times New Roman"/>
                <w:sz w:val="28"/>
                <w:szCs w:val="28"/>
                <w:lang w:bidi="ar-DZ"/>
              </w:rPr>
              <w:t xml:space="preserve">      b. He will visit </w:t>
            </w:r>
            <w:r w:rsidRPr="000C6AAE">
              <w:rPr>
                <w:rFonts w:cs="Times New Roman"/>
                <w:sz w:val="28"/>
                <w:szCs w:val="28"/>
                <w:u w:val="single"/>
                <w:lang w:bidi="ar-DZ"/>
              </w:rPr>
              <w:t>a lot of countries</w:t>
            </w:r>
            <w:r w:rsidRPr="000C6AAE">
              <w:rPr>
                <w:rFonts w:cs="Times New Roman"/>
                <w:sz w:val="28"/>
                <w:szCs w:val="28"/>
                <w:lang w:bidi="ar-DZ"/>
              </w:rPr>
              <w:t>.</w:t>
            </w:r>
          </w:p>
          <w:p w:rsidR="006F086C" w:rsidRPr="000C6AAE" w:rsidRDefault="006F086C" w:rsidP="00261261">
            <w:pPr>
              <w:bidi w:val="0"/>
              <w:rPr>
                <w:sz w:val="28"/>
                <w:szCs w:val="28"/>
                <w:lang w:bidi="ar-DZ"/>
              </w:rPr>
            </w:pPr>
          </w:p>
        </w:tc>
      </w:tr>
      <w:tr w:rsidR="006F086C" w:rsidRPr="000C6AAE" w:rsidTr="006F086C">
        <w:trPr>
          <w:tblCellSpacing w:w="20" w:type="dxa"/>
        </w:trPr>
        <w:tc>
          <w:tcPr>
            <w:tcW w:w="3663" w:type="dxa"/>
            <w:gridSpan w:val="2"/>
          </w:tcPr>
          <w:p w:rsidR="006F086C" w:rsidRPr="000C6AAE" w:rsidRDefault="006F086C" w:rsidP="00261261">
            <w:pPr>
              <w:bidi w:val="0"/>
              <w:jc w:val="center"/>
              <w:rPr>
                <w:sz w:val="28"/>
                <w:szCs w:val="28"/>
                <w:lang w:bidi="ar-DZ"/>
              </w:rPr>
            </w:pPr>
            <w:r w:rsidRPr="000C6AAE">
              <w:rPr>
                <w:sz w:val="28"/>
                <w:szCs w:val="28"/>
                <w:lang w:bidi="ar-DZ"/>
              </w:rPr>
              <w:t>Turn the page</w:t>
            </w:r>
          </w:p>
        </w:tc>
        <w:tc>
          <w:tcPr>
            <w:tcW w:w="3637" w:type="dxa"/>
          </w:tcPr>
          <w:p w:rsidR="006F086C" w:rsidRPr="000C6AAE" w:rsidRDefault="006F086C" w:rsidP="00261261">
            <w:pPr>
              <w:bidi w:val="0"/>
              <w:jc w:val="center"/>
              <w:rPr>
                <w:sz w:val="28"/>
                <w:szCs w:val="28"/>
                <w:lang w:bidi="ar-DZ"/>
              </w:rPr>
            </w:pPr>
            <w:r w:rsidRPr="000C6AAE">
              <w:rPr>
                <w:sz w:val="28"/>
                <w:szCs w:val="28"/>
                <w:lang w:bidi="ar-DZ"/>
              </w:rPr>
              <w:t>Page :    1 / 2</w:t>
            </w:r>
          </w:p>
        </w:tc>
        <w:tc>
          <w:tcPr>
            <w:tcW w:w="3618" w:type="dxa"/>
            <w:gridSpan w:val="2"/>
          </w:tcPr>
          <w:p w:rsidR="006F086C" w:rsidRPr="000C6AAE" w:rsidRDefault="006F086C" w:rsidP="00261261">
            <w:pPr>
              <w:bidi w:val="0"/>
              <w:jc w:val="center"/>
              <w:rPr>
                <w:sz w:val="28"/>
                <w:szCs w:val="28"/>
                <w:lang w:bidi="ar-DZ"/>
              </w:rPr>
            </w:pPr>
          </w:p>
        </w:tc>
      </w:tr>
    </w:tbl>
    <w:p w:rsidR="006F086C" w:rsidRDefault="006F086C" w:rsidP="006F086C">
      <w:pPr>
        <w:bidi w:val="0"/>
      </w:pPr>
    </w:p>
    <w:p w:rsidR="006F086C" w:rsidRDefault="006F086C" w:rsidP="006F086C">
      <w:pPr>
        <w:bidi w:val="0"/>
      </w:pPr>
    </w:p>
    <w:p w:rsidR="006F086C" w:rsidRDefault="006F086C" w:rsidP="006F086C">
      <w:pPr>
        <w:bidi w:val="0"/>
      </w:pPr>
    </w:p>
    <w:p w:rsidR="006F086C" w:rsidRDefault="006F086C" w:rsidP="006F086C">
      <w:pPr>
        <w:bidi w:val="0"/>
      </w:pPr>
    </w:p>
    <w:tbl>
      <w:tblPr>
        <w:tblW w:w="0" w:type="auto"/>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704"/>
        <w:gridCol w:w="3676"/>
        <w:gridCol w:w="3698"/>
      </w:tblGrid>
      <w:tr w:rsidR="006F086C" w:rsidRPr="000C6AAE" w:rsidTr="00261261">
        <w:trPr>
          <w:tblCellSpacing w:w="20" w:type="dxa"/>
        </w:trPr>
        <w:tc>
          <w:tcPr>
            <w:tcW w:w="10988" w:type="dxa"/>
            <w:gridSpan w:val="3"/>
          </w:tcPr>
          <w:p w:rsidR="006F086C" w:rsidRPr="000C6AAE" w:rsidRDefault="006F086C" w:rsidP="00261261">
            <w:pPr>
              <w:bidi w:val="0"/>
              <w:rPr>
                <w:b/>
                <w:bCs/>
                <w:sz w:val="28"/>
                <w:szCs w:val="28"/>
                <w:lang w:bidi="ar-DZ"/>
              </w:rPr>
            </w:pPr>
            <w:r w:rsidRPr="000C6AAE">
              <w:rPr>
                <w:rFonts w:ascii="Arial" w:hAnsi="Arial" w:cs="Arial"/>
                <w:b/>
                <w:bCs/>
                <w:sz w:val="28"/>
                <w:szCs w:val="28"/>
                <w:u w:val="single"/>
                <w:lang w:bidi="ar-DZ"/>
              </w:rPr>
              <w:lastRenderedPageBreak/>
              <w:t>PART TWO</w:t>
            </w:r>
            <w:r w:rsidRPr="000C6AAE">
              <w:rPr>
                <w:b/>
                <w:bCs/>
                <w:sz w:val="28"/>
                <w:szCs w:val="28"/>
                <w:lang w:bidi="ar-DZ"/>
              </w:rPr>
              <w:t xml:space="preserve">: Integration Phase (written expression)                                                 ( </w:t>
            </w:r>
            <w:smartTag w:uri="urn:schemas-microsoft-com:office:smarttags" w:element="metricconverter">
              <w:smartTagPr>
                <w:attr w:name="ProductID" w:val="06 Pts"/>
              </w:smartTagPr>
              <w:r w:rsidRPr="000C6AAE">
                <w:rPr>
                  <w:b/>
                  <w:bCs/>
                  <w:sz w:val="28"/>
                  <w:szCs w:val="28"/>
                  <w:lang w:bidi="ar-DZ"/>
                </w:rPr>
                <w:t>06 Pts</w:t>
              </w:r>
            </w:smartTag>
            <w:r w:rsidRPr="000C6AAE">
              <w:rPr>
                <w:b/>
                <w:bCs/>
                <w:sz w:val="28"/>
                <w:szCs w:val="28"/>
                <w:lang w:bidi="ar-DZ"/>
              </w:rPr>
              <w:t xml:space="preserve"> )</w:t>
            </w:r>
          </w:p>
          <w:p w:rsidR="006F086C" w:rsidRPr="000C6AAE" w:rsidRDefault="006F086C" w:rsidP="006F086C">
            <w:pPr>
              <w:numPr>
                <w:ilvl w:val="0"/>
                <w:numId w:val="1"/>
              </w:numPr>
              <w:bidi w:val="0"/>
              <w:rPr>
                <w:sz w:val="28"/>
                <w:szCs w:val="28"/>
                <w:lang w:bidi="ar-DZ"/>
              </w:rPr>
            </w:pPr>
            <w:r w:rsidRPr="000C6AAE">
              <w:rPr>
                <w:sz w:val="28"/>
                <w:szCs w:val="28"/>
                <w:lang w:bidi="ar-DZ"/>
              </w:rPr>
              <w:t xml:space="preserve">What do you want to be in the </w:t>
            </w:r>
            <w:proofErr w:type="gramStart"/>
            <w:r w:rsidRPr="000C6AAE">
              <w:rPr>
                <w:sz w:val="28"/>
                <w:szCs w:val="28"/>
                <w:lang w:bidi="ar-DZ"/>
              </w:rPr>
              <w:t>future ?</w:t>
            </w:r>
            <w:proofErr w:type="gramEnd"/>
          </w:p>
          <w:p w:rsidR="006F086C" w:rsidRPr="000C6AAE" w:rsidRDefault="006F086C" w:rsidP="006F086C">
            <w:pPr>
              <w:numPr>
                <w:ilvl w:val="0"/>
                <w:numId w:val="1"/>
              </w:numPr>
              <w:bidi w:val="0"/>
              <w:rPr>
                <w:sz w:val="28"/>
                <w:szCs w:val="28"/>
                <w:lang w:bidi="ar-DZ"/>
              </w:rPr>
            </w:pPr>
            <w:r w:rsidRPr="000C6AAE">
              <w:rPr>
                <w:sz w:val="28"/>
                <w:szCs w:val="28"/>
                <w:lang w:bidi="ar-DZ"/>
              </w:rPr>
              <w:t xml:space="preserve">And why do you choose this </w:t>
            </w:r>
            <w:proofErr w:type="gramStart"/>
            <w:r w:rsidRPr="000C6AAE">
              <w:rPr>
                <w:sz w:val="28"/>
                <w:szCs w:val="28"/>
                <w:lang w:bidi="ar-DZ"/>
              </w:rPr>
              <w:t>job ?</w:t>
            </w:r>
            <w:proofErr w:type="gramEnd"/>
          </w:p>
          <w:p w:rsidR="006F086C" w:rsidRPr="000C6AAE" w:rsidRDefault="006F086C" w:rsidP="006F086C">
            <w:pPr>
              <w:numPr>
                <w:ilvl w:val="0"/>
                <w:numId w:val="2"/>
              </w:numPr>
              <w:bidi w:val="0"/>
              <w:rPr>
                <w:sz w:val="28"/>
                <w:szCs w:val="28"/>
                <w:lang w:bidi="ar-DZ"/>
              </w:rPr>
            </w:pPr>
            <w:r w:rsidRPr="000C6AAE">
              <w:rPr>
                <w:sz w:val="28"/>
                <w:szCs w:val="28"/>
                <w:lang w:bidi="ar-DZ"/>
              </w:rPr>
              <w:t>Write a composition between six (06) to ten (10) lines.</w:t>
            </w:r>
          </w:p>
          <w:p w:rsidR="006F086C" w:rsidRPr="000C6AAE" w:rsidRDefault="006F086C" w:rsidP="006F086C">
            <w:pPr>
              <w:bidi w:val="0"/>
              <w:rPr>
                <w:sz w:val="28"/>
                <w:szCs w:val="28"/>
                <w:lang w:bidi="ar-DZ"/>
              </w:rPr>
            </w:pPr>
          </w:p>
        </w:tc>
      </w:tr>
      <w:tr w:rsidR="006F086C" w:rsidRPr="000C6AAE" w:rsidTr="00261261">
        <w:trPr>
          <w:tblCellSpacing w:w="20" w:type="dxa"/>
        </w:trPr>
        <w:tc>
          <w:tcPr>
            <w:tcW w:w="3662" w:type="dxa"/>
          </w:tcPr>
          <w:p w:rsidR="006F086C" w:rsidRPr="000C6AAE" w:rsidRDefault="006F086C" w:rsidP="00261261">
            <w:pPr>
              <w:bidi w:val="0"/>
              <w:jc w:val="center"/>
              <w:rPr>
                <w:sz w:val="28"/>
                <w:szCs w:val="28"/>
                <w:lang w:bidi="ar-DZ"/>
              </w:rPr>
            </w:pPr>
            <w:r w:rsidRPr="000C6AAE">
              <w:rPr>
                <w:sz w:val="28"/>
                <w:szCs w:val="28"/>
                <w:lang w:bidi="ar-DZ"/>
              </w:rPr>
              <w:t>Finished</w:t>
            </w:r>
          </w:p>
        </w:tc>
        <w:tc>
          <w:tcPr>
            <w:tcW w:w="3663" w:type="dxa"/>
          </w:tcPr>
          <w:p w:rsidR="006F086C" w:rsidRPr="000C6AAE" w:rsidRDefault="006F086C" w:rsidP="00261261">
            <w:pPr>
              <w:bidi w:val="0"/>
              <w:jc w:val="center"/>
              <w:rPr>
                <w:sz w:val="28"/>
                <w:szCs w:val="28"/>
                <w:lang w:bidi="ar-DZ"/>
              </w:rPr>
            </w:pPr>
            <w:r w:rsidRPr="000C6AAE">
              <w:rPr>
                <w:sz w:val="28"/>
                <w:szCs w:val="28"/>
                <w:lang w:bidi="ar-DZ"/>
              </w:rPr>
              <w:t>Page :    2 / 2</w:t>
            </w:r>
          </w:p>
        </w:tc>
        <w:tc>
          <w:tcPr>
            <w:tcW w:w="3663" w:type="dxa"/>
          </w:tcPr>
          <w:p w:rsidR="006F086C" w:rsidRPr="000C6AAE" w:rsidRDefault="006F086C" w:rsidP="00261261">
            <w:pPr>
              <w:bidi w:val="0"/>
              <w:jc w:val="center"/>
              <w:rPr>
                <w:sz w:val="28"/>
                <w:szCs w:val="28"/>
                <w:lang w:bidi="ar-DZ"/>
              </w:rPr>
            </w:pPr>
            <w:r w:rsidRPr="000C6AAE">
              <w:rPr>
                <w:sz w:val="28"/>
                <w:szCs w:val="28"/>
                <w:lang w:bidi="ar-DZ"/>
              </w:rPr>
              <w:t>GOOD  LUCK</w:t>
            </w:r>
          </w:p>
        </w:tc>
      </w:tr>
    </w:tbl>
    <w:p w:rsidR="006F086C" w:rsidRDefault="006F086C" w:rsidP="006F086C">
      <w:pPr>
        <w:bidi w:val="0"/>
      </w:pPr>
    </w:p>
    <w:p w:rsidR="00035AD7" w:rsidRDefault="00035AD7"/>
    <w:sectPr w:rsidR="00035AD7" w:rsidSect="003C29FD">
      <w:pgSz w:w="11906" w:h="16838"/>
      <w:pgMar w:top="567" w:right="567" w:bottom="567" w:left="56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438CE"/>
    <w:multiLevelType w:val="hybridMultilevel"/>
    <w:tmpl w:val="A9E090F6"/>
    <w:lvl w:ilvl="0" w:tplc="88025022">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
    <w:nsid w:val="6AA2058F"/>
    <w:multiLevelType w:val="hybridMultilevel"/>
    <w:tmpl w:val="D0C24526"/>
    <w:lvl w:ilvl="0" w:tplc="04090001">
      <w:start w:val="1"/>
      <w:numFmt w:val="bullet"/>
      <w:lvlText w:val=""/>
      <w:lvlJc w:val="left"/>
      <w:pPr>
        <w:tabs>
          <w:tab w:val="num" w:pos="2509"/>
        </w:tabs>
        <w:ind w:left="2509" w:hanging="360"/>
      </w:pPr>
      <w:rPr>
        <w:rFonts w:ascii="Symbol" w:hAnsi="Symbol" w:hint="default"/>
      </w:rPr>
    </w:lvl>
    <w:lvl w:ilvl="1" w:tplc="04090003" w:tentative="1">
      <w:start w:val="1"/>
      <w:numFmt w:val="bullet"/>
      <w:lvlText w:val="o"/>
      <w:lvlJc w:val="left"/>
      <w:pPr>
        <w:tabs>
          <w:tab w:val="num" w:pos="3229"/>
        </w:tabs>
        <w:ind w:left="3229" w:hanging="360"/>
      </w:pPr>
      <w:rPr>
        <w:rFonts w:ascii="Courier New" w:hAnsi="Courier New" w:cs="Courier New" w:hint="default"/>
      </w:rPr>
    </w:lvl>
    <w:lvl w:ilvl="2" w:tplc="04090005" w:tentative="1">
      <w:start w:val="1"/>
      <w:numFmt w:val="bullet"/>
      <w:lvlText w:val=""/>
      <w:lvlJc w:val="left"/>
      <w:pPr>
        <w:tabs>
          <w:tab w:val="num" w:pos="3949"/>
        </w:tabs>
        <w:ind w:left="3949" w:hanging="360"/>
      </w:pPr>
      <w:rPr>
        <w:rFonts w:ascii="Wingdings" w:hAnsi="Wingdings" w:hint="default"/>
      </w:rPr>
    </w:lvl>
    <w:lvl w:ilvl="3" w:tplc="04090001" w:tentative="1">
      <w:start w:val="1"/>
      <w:numFmt w:val="bullet"/>
      <w:lvlText w:val=""/>
      <w:lvlJc w:val="left"/>
      <w:pPr>
        <w:tabs>
          <w:tab w:val="num" w:pos="4669"/>
        </w:tabs>
        <w:ind w:left="4669" w:hanging="360"/>
      </w:pPr>
      <w:rPr>
        <w:rFonts w:ascii="Symbol" w:hAnsi="Symbol" w:hint="default"/>
      </w:rPr>
    </w:lvl>
    <w:lvl w:ilvl="4" w:tplc="04090003" w:tentative="1">
      <w:start w:val="1"/>
      <w:numFmt w:val="bullet"/>
      <w:lvlText w:val="o"/>
      <w:lvlJc w:val="left"/>
      <w:pPr>
        <w:tabs>
          <w:tab w:val="num" w:pos="5389"/>
        </w:tabs>
        <w:ind w:left="5389" w:hanging="360"/>
      </w:pPr>
      <w:rPr>
        <w:rFonts w:ascii="Courier New" w:hAnsi="Courier New" w:cs="Courier New" w:hint="default"/>
      </w:rPr>
    </w:lvl>
    <w:lvl w:ilvl="5" w:tplc="04090005" w:tentative="1">
      <w:start w:val="1"/>
      <w:numFmt w:val="bullet"/>
      <w:lvlText w:val=""/>
      <w:lvlJc w:val="left"/>
      <w:pPr>
        <w:tabs>
          <w:tab w:val="num" w:pos="6109"/>
        </w:tabs>
        <w:ind w:left="6109" w:hanging="360"/>
      </w:pPr>
      <w:rPr>
        <w:rFonts w:ascii="Wingdings" w:hAnsi="Wingdings" w:hint="default"/>
      </w:rPr>
    </w:lvl>
    <w:lvl w:ilvl="6" w:tplc="04090001" w:tentative="1">
      <w:start w:val="1"/>
      <w:numFmt w:val="bullet"/>
      <w:lvlText w:val=""/>
      <w:lvlJc w:val="left"/>
      <w:pPr>
        <w:tabs>
          <w:tab w:val="num" w:pos="6829"/>
        </w:tabs>
        <w:ind w:left="6829" w:hanging="360"/>
      </w:pPr>
      <w:rPr>
        <w:rFonts w:ascii="Symbol" w:hAnsi="Symbol" w:hint="default"/>
      </w:rPr>
    </w:lvl>
    <w:lvl w:ilvl="7" w:tplc="04090003" w:tentative="1">
      <w:start w:val="1"/>
      <w:numFmt w:val="bullet"/>
      <w:lvlText w:val="o"/>
      <w:lvlJc w:val="left"/>
      <w:pPr>
        <w:tabs>
          <w:tab w:val="num" w:pos="7549"/>
        </w:tabs>
        <w:ind w:left="7549" w:hanging="360"/>
      </w:pPr>
      <w:rPr>
        <w:rFonts w:ascii="Courier New" w:hAnsi="Courier New" w:cs="Courier New" w:hint="default"/>
      </w:rPr>
    </w:lvl>
    <w:lvl w:ilvl="8" w:tplc="04090005" w:tentative="1">
      <w:start w:val="1"/>
      <w:numFmt w:val="bullet"/>
      <w:lvlText w:val=""/>
      <w:lvlJc w:val="left"/>
      <w:pPr>
        <w:tabs>
          <w:tab w:val="num" w:pos="8269"/>
        </w:tabs>
        <w:ind w:left="826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086C"/>
    <w:rsid w:val="00035AD7"/>
    <w:rsid w:val="006F08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86C"/>
    <w:pPr>
      <w:bidi/>
      <w:spacing w:after="0" w:line="240" w:lineRule="auto"/>
    </w:pPr>
    <w:rPr>
      <w:rFonts w:ascii="Times New Roman" w:eastAsia="Times New Roman" w:hAnsi="Times New Roman" w:cs="Traditional Arabic"/>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2690</Characters>
  <Application>Microsoft Office Word</Application>
  <DocSecurity>0</DocSecurity>
  <Lines>22</Lines>
  <Paragraphs>6</Paragraphs>
  <ScaleCrop>false</ScaleCrop>
  <Company>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2009-10-30T08:46:00Z</dcterms:created>
  <dcterms:modified xsi:type="dcterms:W3CDTF">2009-10-30T08:49:00Z</dcterms:modified>
</cp:coreProperties>
</file>